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E89DBF" w14:textId="104DA1FE" w:rsidR="0086313C" w:rsidRPr="00463C05" w:rsidRDefault="0086313C" w:rsidP="0086313C">
      <w:pPr>
        <w:rPr>
          <w:rFonts w:ascii="AcadNusx" w:hAnsi="AcadNusx"/>
          <w:b/>
          <w:noProof/>
          <w:sz w:val="32"/>
          <w:szCs w:val="32"/>
        </w:rPr>
      </w:pPr>
      <w:r w:rsidRPr="00463C05">
        <w:rPr>
          <w:noProof/>
          <w:sz w:val="32"/>
          <w:szCs w:val="32"/>
        </w:rPr>
        <w:drawing>
          <wp:anchor distT="0" distB="0" distL="114300" distR="114300" simplePos="0" relativeHeight="251657216" behindDoc="0" locked="0" layoutInCell="1" allowOverlap="1" wp14:anchorId="48E32A8E" wp14:editId="4DE46034">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6E34BE">
        <w:rPr>
          <w:rFonts w:ascii="Sylfaen" w:hAnsi="Sylfaen"/>
          <w:b/>
          <w:noProof/>
          <w:sz w:val="32"/>
          <w:szCs w:val="32"/>
          <w:lang w:val="ka-GE"/>
        </w:rPr>
        <w:t xml:space="preserve">შპს </w:t>
      </w:r>
      <w:r w:rsidRPr="00463C05">
        <w:rPr>
          <w:rFonts w:ascii="Sylfaen" w:hAnsi="Sylfaen"/>
          <w:b/>
          <w:noProof/>
          <w:sz w:val="32"/>
          <w:szCs w:val="32"/>
          <w:lang w:val="ka-GE"/>
        </w:rPr>
        <w:t>უნივერსიტეტი გეომედი</w:t>
      </w:r>
      <w:r w:rsidRPr="00463C05">
        <w:rPr>
          <w:rFonts w:ascii="AcadNusx" w:hAnsi="AcadNusx"/>
          <w:b/>
          <w:noProof/>
          <w:sz w:val="32"/>
          <w:szCs w:val="32"/>
        </w:rPr>
        <w:br w:type="textWrapping" w:clear="all"/>
      </w:r>
    </w:p>
    <w:p w14:paraId="2CF87D95" w14:textId="34763174" w:rsidR="0086313C" w:rsidRDefault="0086313C" w:rsidP="0086313C">
      <w:pPr>
        <w:spacing w:before="240"/>
        <w:rPr>
          <w:rFonts w:ascii="AcadNusx" w:hAnsi="AcadNusx"/>
          <w:b/>
          <w:noProof/>
          <w:sz w:val="24"/>
          <w:szCs w:val="24"/>
        </w:rPr>
      </w:pPr>
    </w:p>
    <w:p w14:paraId="35540FBA" w14:textId="77777777" w:rsidR="00167E78" w:rsidRPr="00167E78" w:rsidRDefault="00167E78" w:rsidP="0086313C">
      <w:pPr>
        <w:spacing w:before="240"/>
        <w:rPr>
          <w:rFonts w:ascii="AcadNusx" w:hAnsi="AcadNusx"/>
          <w:b/>
          <w:noProof/>
          <w:sz w:val="24"/>
          <w:szCs w:val="24"/>
        </w:rPr>
      </w:pPr>
    </w:p>
    <w:p w14:paraId="53F684C2" w14:textId="77777777" w:rsidR="0086313C" w:rsidRPr="00167E78" w:rsidRDefault="0086313C" w:rsidP="0086313C">
      <w:pPr>
        <w:spacing w:before="240"/>
        <w:rPr>
          <w:rFonts w:ascii="Sylfaen" w:hAnsi="Sylfaen"/>
          <w:b/>
          <w:noProof/>
          <w:sz w:val="24"/>
          <w:szCs w:val="24"/>
          <w:lang w:val="ka-GE"/>
        </w:rPr>
      </w:pPr>
    </w:p>
    <w:p w14:paraId="1E17AA2A" w14:textId="77777777" w:rsidR="0092657D" w:rsidRPr="00167E78" w:rsidRDefault="0092657D" w:rsidP="0092657D">
      <w:pPr>
        <w:spacing w:before="240"/>
        <w:ind w:left="-360"/>
        <w:rPr>
          <w:rFonts w:ascii="Sylfaen" w:hAnsi="Sylfaen" w:cs="Sylfaen"/>
          <w:noProof/>
          <w:sz w:val="24"/>
          <w:szCs w:val="24"/>
          <w:lang w:val="ka-GE"/>
        </w:rPr>
      </w:pPr>
      <w:r w:rsidRPr="00167E78">
        <w:rPr>
          <w:rFonts w:ascii="Sylfaen" w:hAnsi="Sylfaen" w:cs="Sylfaen"/>
          <w:b/>
          <w:noProof/>
          <w:sz w:val="24"/>
          <w:szCs w:val="24"/>
        </w:rPr>
        <w:t xml:space="preserve">ფაკულტეტი: </w:t>
      </w:r>
      <w:r w:rsidR="002E5D65" w:rsidRPr="00167E78">
        <w:rPr>
          <w:rFonts w:ascii="Sylfaen" w:hAnsi="Sylfaen" w:cs="Sylfaen"/>
          <w:b/>
          <w:noProof/>
          <w:sz w:val="24"/>
          <w:szCs w:val="24"/>
        </w:rPr>
        <w:t xml:space="preserve"> </w:t>
      </w:r>
      <w:r w:rsidR="00C10370" w:rsidRPr="00167E78">
        <w:rPr>
          <w:rFonts w:ascii="Sylfaen" w:hAnsi="Sylfaen" w:cs="Sylfaen"/>
          <w:b/>
          <w:noProof/>
        </w:rPr>
        <w:t>ჯანდაცვის</w:t>
      </w:r>
      <w:r w:rsidR="00C10370" w:rsidRPr="00167E78">
        <w:rPr>
          <w:rFonts w:ascii="Sylfaen" w:hAnsi="Sylfaen" w:cs="Sylfaen"/>
          <w:b/>
          <w:noProof/>
          <w:lang w:val="ru-RU"/>
        </w:rPr>
        <w:t xml:space="preserve"> </w:t>
      </w:r>
      <w:r w:rsidR="00C10370" w:rsidRPr="00167E78">
        <w:rPr>
          <w:rFonts w:ascii="Sylfaen" w:hAnsi="Sylfaen" w:cs="Sylfaen"/>
          <w:b/>
          <w:noProof/>
        </w:rPr>
        <w:t>ეკონომიკა</w:t>
      </w:r>
      <w:r w:rsidR="00C10370" w:rsidRPr="00167E78">
        <w:rPr>
          <w:rFonts w:ascii="Sylfaen" w:hAnsi="Sylfaen" w:cs="Sylfaen"/>
          <w:b/>
          <w:noProof/>
          <w:lang w:val="ru-RU"/>
        </w:rPr>
        <w:t xml:space="preserve"> </w:t>
      </w:r>
      <w:r w:rsidR="00C10370" w:rsidRPr="00167E78">
        <w:rPr>
          <w:rFonts w:ascii="Sylfaen" w:hAnsi="Sylfaen" w:cs="Sylfaen"/>
          <w:b/>
          <w:noProof/>
        </w:rPr>
        <w:t>და</w:t>
      </w:r>
      <w:r w:rsidR="00C10370" w:rsidRPr="00167E78">
        <w:rPr>
          <w:rFonts w:ascii="Sylfaen" w:hAnsi="Sylfaen" w:cs="Sylfaen"/>
          <w:b/>
          <w:noProof/>
          <w:lang w:val="ru-RU"/>
        </w:rPr>
        <w:t xml:space="preserve"> </w:t>
      </w:r>
      <w:r w:rsidR="00C10370" w:rsidRPr="00167E78">
        <w:rPr>
          <w:rFonts w:ascii="Sylfaen" w:hAnsi="Sylfaen" w:cs="Sylfaen"/>
          <w:b/>
          <w:noProof/>
        </w:rPr>
        <w:t>მენეჯმენტი</w:t>
      </w:r>
      <w:r w:rsidR="00C10370" w:rsidRPr="00167E78">
        <w:rPr>
          <w:rFonts w:ascii="Sylfaen" w:hAnsi="Sylfaen" w:cs="Sylfaen"/>
          <w:b/>
          <w:noProof/>
          <w:sz w:val="24"/>
          <w:szCs w:val="24"/>
        </w:rPr>
        <w:t xml:space="preserve"> </w:t>
      </w:r>
      <w:r w:rsidR="00C10370" w:rsidRPr="00167E78">
        <w:rPr>
          <w:rFonts w:ascii="Sylfaen" w:hAnsi="Sylfaen" w:cs="Sylfaen"/>
          <w:b/>
          <w:noProof/>
          <w:sz w:val="24"/>
          <w:szCs w:val="24"/>
          <w:lang w:val="ka-GE"/>
        </w:rPr>
        <w:t xml:space="preserve"> </w:t>
      </w:r>
    </w:p>
    <w:p w14:paraId="0CE7CD2D" w14:textId="74EC18DA" w:rsidR="0092657D" w:rsidRPr="00167E78" w:rsidRDefault="0092657D" w:rsidP="0092657D">
      <w:pPr>
        <w:spacing w:before="240"/>
        <w:ind w:left="-360"/>
        <w:rPr>
          <w:rFonts w:ascii="Sylfaen" w:hAnsi="Sylfaen" w:cs="Sylfaen"/>
          <w:b/>
          <w:noProof/>
          <w:sz w:val="24"/>
          <w:szCs w:val="24"/>
        </w:rPr>
      </w:pPr>
      <w:r w:rsidRPr="00167E78">
        <w:rPr>
          <w:rFonts w:ascii="Sylfaen" w:hAnsi="Sylfaen" w:cs="Sylfaen"/>
          <w:b/>
          <w:noProof/>
          <w:sz w:val="24"/>
          <w:szCs w:val="24"/>
          <w:lang w:val="ka-GE"/>
        </w:rPr>
        <w:t xml:space="preserve">საგანმანათლებლო </w:t>
      </w:r>
      <w:r w:rsidR="00EE3232" w:rsidRPr="00167E78">
        <w:rPr>
          <w:rFonts w:ascii="Sylfaen" w:hAnsi="Sylfaen" w:cs="Sylfaen"/>
          <w:b/>
          <w:noProof/>
          <w:sz w:val="24"/>
          <w:szCs w:val="24"/>
          <w:lang w:val="ka-GE"/>
        </w:rPr>
        <w:t xml:space="preserve"> საბაკალავრო </w:t>
      </w:r>
      <w:r w:rsidRPr="00167E78">
        <w:rPr>
          <w:rFonts w:ascii="Sylfaen" w:hAnsi="Sylfaen" w:cs="Sylfaen"/>
          <w:b/>
          <w:noProof/>
          <w:sz w:val="24"/>
          <w:szCs w:val="24"/>
        </w:rPr>
        <w:t xml:space="preserve">პროგრამა: </w:t>
      </w:r>
      <w:r w:rsidR="002E5D65" w:rsidRPr="00167E78">
        <w:rPr>
          <w:rFonts w:ascii="Sylfaen" w:hAnsi="Sylfaen" w:cs="Sylfaen"/>
          <w:b/>
          <w:noProof/>
          <w:sz w:val="24"/>
          <w:szCs w:val="24"/>
        </w:rPr>
        <w:t xml:space="preserve"> </w:t>
      </w:r>
      <w:r w:rsidR="00C10370" w:rsidRPr="00167E78">
        <w:rPr>
          <w:rFonts w:ascii="Sylfaen" w:hAnsi="Sylfaen" w:cs="Sylfaen"/>
          <w:b/>
          <w:noProof/>
        </w:rPr>
        <w:t>ჯანდაცვის</w:t>
      </w:r>
      <w:r w:rsidR="00C10370" w:rsidRPr="00167E78">
        <w:rPr>
          <w:rFonts w:ascii="Sylfaen" w:hAnsi="Sylfaen" w:cs="Sylfaen"/>
          <w:b/>
          <w:noProof/>
          <w:lang w:val="ru-RU"/>
        </w:rPr>
        <w:t xml:space="preserve"> </w:t>
      </w:r>
      <w:r w:rsidR="00C10370" w:rsidRPr="00167E78">
        <w:rPr>
          <w:rFonts w:ascii="Sylfaen" w:hAnsi="Sylfaen" w:cs="Sylfaen"/>
          <w:b/>
          <w:noProof/>
        </w:rPr>
        <w:t>ეკონომიკა</w:t>
      </w:r>
      <w:r w:rsidR="00C10370" w:rsidRPr="00167E78">
        <w:rPr>
          <w:rFonts w:ascii="Sylfaen" w:hAnsi="Sylfaen" w:cs="Sylfaen"/>
          <w:b/>
          <w:noProof/>
          <w:lang w:val="ru-RU"/>
        </w:rPr>
        <w:t xml:space="preserve"> </w:t>
      </w:r>
      <w:r w:rsidR="00C10370" w:rsidRPr="00167E78">
        <w:rPr>
          <w:rFonts w:ascii="Sylfaen" w:hAnsi="Sylfaen" w:cs="Sylfaen"/>
          <w:b/>
          <w:noProof/>
        </w:rPr>
        <w:t>და</w:t>
      </w:r>
      <w:r w:rsidR="00C10370" w:rsidRPr="00167E78">
        <w:rPr>
          <w:rFonts w:ascii="Sylfaen" w:hAnsi="Sylfaen" w:cs="Sylfaen"/>
          <w:b/>
          <w:noProof/>
          <w:lang w:val="ru-RU"/>
        </w:rPr>
        <w:t xml:space="preserve"> </w:t>
      </w:r>
      <w:r w:rsidR="00C10370" w:rsidRPr="00167E78">
        <w:rPr>
          <w:rFonts w:ascii="Sylfaen" w:hAnsi="Sylfaen" w:cs="Sylfaen"/>
          <w:b/>
          <w:noProof/>
        </w:rPr>
        <w:t>მენეჯმენტი</w:t>
      </w:r>
      <w:r w:rsidR="00C10370" w:rsidRPr="00167E78">
        <w:rPr>
          <w:rFonts w:ascii="Sylfaen" w:hAnsi="Sylfaen" w:cs="Sylfaen"/>
          <w:b/>
          <w:noProof/>
          <w:sz w:val="24"/>
          <w:szCs w:val="24"/>
        </w:rPr>
        <w:t xml:space="preserve"> </w:t>
      </w:r>
      <w:r w:rsidR="00C10370" w:rsidRPr="00167E78">
        <w:rPr>
          <w:rFonts w:ascii="Sylfaen" w:hAnsi="Sylfaen" w:cs="Sylfaen"/>
          <w:b/>
          <w:noProof/>
          <w:sz w:val="24"/>
          <w:szCs w:val="24"/>
          <w:lang w:val="ka-GE"/>
        </w:rPr>
        <w:t xml:space="preserve"> </w:t>
      </w:r>
    </w:p>
    <w:p w14:paraId="33B6E880" w14:textId="77777777" w:rsidR="000269CB" w:rsidRPr="00167E78" w:rsidRDefault="000269CB" w:rsidP="0086313C">
      <w:pPr>
        <w:spacing w:before="240"/>
        <w:ind w:left="-567"/>
        <w:rPr>
          <w:rFonts w:ascii="Sylfaen" w:hAnsi="Sylfaen"/>
          <w:sz w:val="24"/>
          <w:szCs w:val="24"/>
          <w:lang w:val="ka-GE"/>
        </w:rPr>
      </w:pPr>
    </w:p>
    <w:p w14:paraId="0B025656" w14:textId="4B3C3C99" w:rsidR="002E5D65" w:rsidRPr="00167E78" w:rsidRDefault="00167E78" w:rsidP="002E5D65">
      <w:pPr>
        <w:spacing w:before="240"/>
        <w:ind w:left="-567"/>
        <w:rPr>
          <w:rFonts w:ascii="Sylfaen" w:hAnsi="Sylfaen"/>
          <w:b/>
          <w:sz w:val="24"/>
          <w:szCs w:val="24"/>
          <w:lang w:val="ka-GE"/>
        </w:rPr>
      </w:pPr>
      <w:r>
        <w:rPr>
          <w:rFonts w:ascii="Sylfaen" w:hAnsi="Sylfaen"/>
          <w:b/>
          <w:sz w:val="24"/>
          <w:szCs w:val="24"/>
          <w:lang w:val="ka-GE"/>
        </w:rPr>
        <w:t xml:space="preserve">   </w:t>
      </w:r>
      <w:r w:rsidR="000269CB" w:rsidRPr="00167E78">
        <w:rPr>
          <w:rFonts w:ascii="Sylfaen" w:hAnsi="Sylfaen"/>
          <w:b/>
          <w:sz w:val="24"/>
          <w:szCs w:val="24"/>
          <w:lang w:val="ka-GE"/>
        </w:rPr>
        <w:t>სასწავლო კურსი:</w:t>
      </w:r>
      <w:r w:rsidR="002E5D65" w:rsidRPr="00167E78">
        <w:rPr>
          <w:rFonts w:ascii="Sylfaen" w:hAnsi="Sylfaen"/>
          <w:b/>
          <w:sz w:val="24"/>
          <w:szCs w:val="24"/>
        </w:rPr>
        <w:t xml:space="preserve">  </w:t>
      </w:r>
      <w:r w:rsidR="000269CB" w:rsidRPr="00167E78">
        <w:rPr>
          <w:rFonts w:ascii="Sylfaen" w:hAnsi="Sylfaen"/>
          <w:b/>
          <w:sz w:val="24"/>
          <w:szCs w:val="24"/>
          <w:lang w:val="ka-GE"/>
        </w:rPr>
        <w:t xml:space="preserve"> </w:t>
      </w:r>
      <w:r w:rsidR="00AF15BE" w:rsidRPr="00167E78">
        <w:rPr>
          <w:rFonts w:ascii="Sylfaen" w:hAnsi="Sylfaen"/>
          <w:b/>
          <w:lang w:val="ka-GE"/>
        </w:rPr>
        <w:t>ეკონომიკის პრინციპები</w:t>
      </w:r>
      <w:r w:rsidR="00583885" w:rsidRPr="00167E78">
        <w:rPr>
          <w:rFonts w:ascii="Sylfaen" w:hAnsi="Sylfaen"/>
          <w:b/>
          <w:lang w:val="ka-GE"/>
        </w:rPr>
        <w:t xml:space="preserve"> 1</w:t>
      </w:r>
      <w:r w:rsidR="00AF15BE" w:rsidRPr="00167E78">
        <w:rPr>
          <w:rFonts w:ascii="Sylfaen" w:hAnsi="Sylfaen"/>
          <w:b/>
          <w:lang w:val="ka-GE"/>
        </w:rPr>
        <w:t xml:space="preserve"> (</w:t>
      </w:r>
      <w:r w:rsidR="002E5D65" w:rsidRPr="00167E78">
        <w:rPr>
          <w:rFonts w:ascii="Sylfaen" w:hAnsi="Sylfaen"/>
          <w:b/>
        </w:rPr>
        <w:t>მიკროეკონომიკა</w:t>
      </w:r>
      <w:r w:rsidR="00AF15BE" w:rsidRPr="00167E78">
        <w:rPr>
          <w:rFonts w:ascii="Sylfaen" w:hAnsi="Sylfaen"/>
          <w:b/>
          <w:lang w:val="ka-GE"/>
        </w:rPr>
        <w:t>)</w:t>
      </w:r>
    </w:p>
    <w:p w14:paraId="73B6E0EE" w14:textId="77777777" w:rsidR="00266176" w:rsidRPr="00167E78" w:rsidRDefault="00266176" w:rsidP="0086313C">
      <w:pPr>
        <w:spacing w:before="240"/>
        <w:ind w:left="-567"/>
        <w:rPr>
          <w:rFonts w:ascii="Sylfaen" w:hAnsi="Sylfaen"/>
          <w:b/>
          <w:sz w:val="24"/>
          <w:szCs w:val="24"/>
          <w:lang w:val="ka-GE"/>
        </w:rPr>
      </w:pPr>
    </w:p>
    <w:p w14:paraId="49DFF36F" w14:textId="66C1313E" w:rsidR="0086313C" w:rsidRPr="00167E78" w:rsidRDefault="00167E78" w:rsidP="0086313C">
      <w:pPr>
        <w:spacing w:before="240"/>
        <w:ind w:left="-567"/>
        <w:rPr>
          <w:rFonts w:ascii="Sylfaen" w:hAnsi="Sylfaen" w:cs="Sylfaen"/>
          <w:b/>
          <w:noProof/>
          <w:color w:val="FF0000"/>
          <w:lang w:val="ka-GE"/>
        </w:rPr>
      </w:pPr>
      <w:r>
        <w:rPr>
          <w:rFonts w:ascii="Sylfaen" w:hAnsi="Sylfaen"/>
          <w:b/>
          <w:sz w:val="24"/>
          <w:szCs w:val="24"/>
          <w:lang w:val="ka-GE"/>
        </w:rPr>
        <w:t xml:space="preserve">  </w:t>
      </w:r>
      <w:r w:rsidR="00266176" w:rsidRPr="00167E78">
        <w:rPr>
          <w:rFonts w:ascii="Sylfaen" w:hAnsi="Sylfaen"/>
          <w:b/>
          <w:sz w:val="24"/>
          <w:szCs w:val="24"/>
          <w:lang w:val="ka-GE"/>
        </w:rPr>
        <w:t>ავტორ</w:t>
      </w:r>
      <w:r w:rsidR="000269CB" w:rsidRPr="00167E78">
        <w:rPr>
          <w:rFonts w:ascii="Sylfaen" w:hAnsi="Sylfaen"/>
          <w:b/>
          <w:sz w:val="24"/>
          <w:szCs w:val="24"/>
          <w:lang w:val="ka-GE"/>
        </w:rPr>
        <w:t xml:space="preserve">ი: </w:t>
      </w:r>
      <w:r w:rsidR="002E5D65" w:rsidRPr="00167E78">
        <w:rPr>
          <w:rFonts w:ascii="Sylfaen" w:hAnsi="Sylfaen"/>
          <w:b/>
          <w:sz w:val="24"/>
          <w:szCs w:val="24"/>
        </w:rPr>
        <w:t xml:space="preserve"> </w:t>
      </w:r>
      <w:r w:rsidR="00DF36A5" w:rsidRPr="00167E78">
        <w:rPr>
          <w:rFonts w:ascii="Sylfaen" w:hAnsi="Sylfaen"/>
          <w:b/>
          <w:lang w:val="ka-GE"/>
        </w:rPr>
        <w:t>სუზანა დობორჯგინიძე</w:t>
      </w:r>
      <w:r w:rsidR="002E5D65" w:rsidRPr="00167E78">
        <w:rPr>
          <w:rFonts w:ascii="Sylfaen" w:hAnsi="Sylfaen"/>
          <w:b/>
          <w:lang w:val="ka-GE"/>
        </w:rPr>
        <w:t>,</w:t>
      </w:r>
      <w:r w:rsidR="002E5D65" w:rsidRPr="00167E78">
        <w:rPr>
          <w:rFonts w:ascii="Sylfaen" w:hAnsi="Sylfaen"/>
          <w:b/>
        </w:rPr>
        <w:t xml:space="preserve"> </w:t>
      </w:r>
      <w:r w:rsidR="00C10370" w:rsidRPr="00167E78">
        <w:rPr>
          <w:rFonts w:ascii="Sylfaen" w:hAnsi="Sylfaen"/>
          <w:b/>
        </w:rPr>
        <w:t xml:space="preserve"> </w:t>
      </w:r>
      <w:r w:rsidR="00DF36A5" w:rsidRPr="00167E78">
        <w:rPr>
          <w:rFonts w:ascii="Sylfaen" w:hAnsi="Sylfaen"/>
          <w:b/>
          <w:lang w:val="ka-GE"/>
        </w:rPr>
        <w:t xml:space="preserve"> </w:t>
      </w:r>
      <w:r w:rsidR="00C10370" w:rsidRPr="00167E78">
        <w:rPr>
          <w:rFonts w:ascii="Sylfaen" w:hAnsi="Sylfaen"/>
          <w:b/>
        </w:rPr>
        <w:t xml:space="preserve">პროფესორი </w:t>
      </w:r>
    </w:p>
    <w:p w14:paraId="2F8AD599" w14:textId="77777777" w:rsidR="0086313C" w:rsidRPr="00167E78" w:rsidRDefault="0086313C" w:rsidP="0086313C">
      <w:pPr>
        <w:spacing w:before="240"/>
        <w:ind w:left="-567"/>
        <w:rPr>
          <w:rFonts w:ascii="Sylfaen" w:hAnsi="Sylfaen" w:cs="Sylfaen"/>
          <w:b/>
          <w:noProof/>
          <w:color w:val="FF0000"/>
          <w:sz w:val="24"/>
          <w:szCs w:val="24"/>
          <w:lang w:val="ka-GE"/>
        </w:rPr>
      </w:pPr>
    </w:p>
    <w:p w14:paraId="7C31141D" w14:textId="77777777" w:rsidR="0086313C" w:rsidRPr="00167E78" w:rsidRDefault="0086313C" w:rsidP="0086313C">
      <w:pPr>
        <w:spacing w:before="240"/>
        <w:ind w:left="-567"/>
        <w:rPr>
          <w:rFonts w:ascii="Sylfaen" w:hAnsi="Sylfaen" w:cs="Sylfaen"/>
          <w:b/>
          <w:noProof/>
          <w:color w:val="FF0000"/>
          <w:sz w:val="24"/>
          <w:szCs w:val="24"/>
          <w:lang w:val="ka-GE"/>
        </w:rPr>
      </w:pPr>
    </w:p>
    <w:p w14:paraId="01DD8BF5" w14:textId="77777777" w:rsidR="0086313C" w:rsidRPr="00167E78" w:rsidRDefault="0086313C" w:rsidP="0086313C">
      <w:pPr>
        <w:spacing w:before="240"/>
        <w:ind w:left="-567"/>
        <w:rPr>
          <w:rFonts w:ascii="Sylfaen" w:hAnsi="Sylfaen" w:cs="Sylfaen"/>
          <w:b/>
          <w:noProof/>
          <w:color w:val="FF0000"/>
          <w:sz w:val="24"/>
          <w:szCs w:val="24"/>
          <w:lang w:val="ka-GE"/>
        </w:rPr>
      </w:pPr>
    </w:p>
    <w:p w14:paraId="2B4EED61" w14:textId="77777777" w:rsidR="0086313C" w:rsidRPr="002167FF" w:rsidRDefault="0086313C" w:rsidP="0086313C">
      <w:pPr>
        <w:spacing w:before="240"/>
        <w:jc w:val="center"/>
        <w:rPr>
          <w:rFonts w:ascii="Sylfaen" w:hAnsi="Sylfaen" w:cs="Sylfaen"/>
          <w:b/>
          <w:noProof/>
          <w:sz w:val="32"/>
          <w:szCs w:val="32"/>
          <w:lang w:val="ru-RU"/>
        </w:rPr>
      </w:pPr>
      <w:r w:rsidRPr="002167FF">
        <w:rPr>
          <w:rFonts w:ascii="Sylfaen" w:hAnsi="Sylfaen" w:cs="Sylfaen"/>
          <w:b/>
          <w:noProof/>
          <w:sz w:val="32"/>
          <w:szCs w:val="32"/>
        </w:rPr>
        <w:t>სილაბუსი</w:t>
      </w:r>
    </w:p>
    <w:p w14:paraId="0DF55EA3" w14:textId="77777777" w:rsidR="0086313C" w:rsidRPr="00FD672A" w:rsidRDefault="0086313C" w:rsidP="0086313C">
      <w:pPr>
        <w:spacing w:before="240"/>
        <w:jc w:val="center"/>
        <w:rPr>
          <w:rFonts w:ascii="Sylfaen" w:hAnsi="Sylfaen" w:cs="Sylfaen"/>
          <w:b/>
          <w:noProof/>
          <w:sz w:val="20"/>
          <w:szCs w:val="20"/>
        </w:rPr>
      </w:pPr>
    </w:p>
    <w:p w14:paraId="193C46C5" w14:textId="77777777" w:rsidR="0086313C" w:rsidRPr="00FD672A" w:rsidRDefault="0086313C" w:rsidP="0086313C">
      <w:pPr>
        <w:spacing w:before="240"/>
        <w:jc w:val="center"/>
        <w:rPr>
          <w:rFonts w:ascii="Sylfaen" w:hAnsi="Sylfaen" w:cs="Sylfaen"/>
          <w:b/>
          <w:noProof/>
          <w:sz w:val="20"/>
          <w:szCs w:val="20"/>
        </w:rPr>
      </w:pPr>
    </w:p>
    <w:p w14:paraId="3873A5D8" w14:textId="77777777" w:rsidR="0086313C" w:rsidRPr="00FD672A" w:rsidRDefault="0086313C" w:rsidP="0086313C">
      <w:pPr>
        <w:rPr>
          <w:rFonts w:ascii="Sylfaen" w:hAnsi="Sylfaen" w:cs="Sylfaen"/>
          <w:b/>
          <w:noProof/>
          <w:sz w:val="20"/>
          <w:szCs w:val="20"/>
          <w:lang w:val="ka-GE"/>
        </w:rPr>
      </w:pPr>
    </w:p>
    <w:p w14:paraId="47AE24BD" w14:textId="77777777" w:rsidR="0086313C" w:rsidRPr="00FD672A" w:rsidRDefault="0086313C" w:rsidP="0086313C">
      <w:pPr>
        <w:rPr>
          <w:rFonts w:ascii="Sylfaen" w:hAnsi="Sylfaen" w:cs="Sylfaen"/>
          <w:b/>
          <w:noProof/>
          <w:sz w:val="20"/>
          <w:szCs w:val="20"/>
          <w:lang w:val="ka-GE"/>
        </w:rPr>
      </w:pPr>
    </w:p>
    <w:p w14:paraId="7EC43542" w14:textId="77777777" w:rsidR="0086313C" w:rsidRPr="00FD672A" w:rsidRDefault="0086313C" w:rsidP="0086313C">
      <w:pPr>
        <w:rPr>
          <w:rFonts w:ascii="Sylfaen" w:hAnsi="Sylfaen" w:cs="Sylfaen"/>
          <w:b/>
          <w:noProof/>
          <w:sz w:val="20"/>
          <w:szCs w:val="20"/>
          <w:lang w:val="ka-GE"/>
        </w:rPr>
      </w:pPr>
    </w:p>
    <w:p w14:paraId="483C1392" w14:textId="43FE9D8E" w:rsidR="0086313C" w:rsidRDefault="0086313C" w:rsidP="0086313C">
      <w:pPr>
        <w:rPr>
          <w:rFonts w:ascii="Sylfaen" w:hAnsi="Sylfaen" w:cs="Sylfaen"/>
          <w:b/>
          <w:noProof/>
          <w:sz w:val="20"/>
          <w:szCs w:val="20"/>
        </w:rPr>
      </w:pPr>
    </w:p>
    <w:p w14:paraId="19EF2F00" w14:textId="07EAC162" w:rsidR="00167E78" w:rsidRDefault="00167E78" w:rsidP="0086313C">
      <w:pPr>
        <w:rPr>
          <w:rFonts w:ascii="Sylfaen" w:hAnsi="Sylfaen" w:cs="Sylfaen"/>
          <w:b/>
          <w:noProof/>
          <w:sz w:val="20"/>
          <w:szCs w:val="20"/>
        </w:rPr>
      </w:pPr>
    </w:p>
    <w:p w14:paraId="540990C9" w14:textId="0E04541A" w:rsidR="00167E78" w:rsidRDefault="00167E78" w:rsidP="0086313C">
      <w:pPr>
        <w:rPr>
          <w:rFonts w:ascii="Sylfaen" w:hAnsi="Sylfaen" w:cs="Sylfaen"/>
          <w:b/>
          <w:noProof/>
          <w:sz w:val="20"/>
          <w:szCs w:val="20"/>
        </w:rPr>
      </w:pPr>
    </w:p>
    <w:p w14:paraId="571B1E32" w14:textId="77777777" w:rsidR="00167E78" w:rsidRPr="00FD672A" w:rsidRDefault="00167E78" w:rsidP="0086313C">
      <w:pPr>
        <w:rPr>
          <w:rFonts w:ascii="Sylfaen" w:hAnsi="Sylfaen" w:cs="Sylfaen"/>
          <w:b/>
          <w:noProof/>
          <w:sz w:val="20"/>
          <w:szCs w:val="20"/>
        </w:rPr>
      </w:pPr>
    </w:p>
    <w:p w14:paraId="43C7A5C6" w14:textId="77777777" w:rsidR="00F0013E" w:rsidRPr="00FD672A" w:rsidRDefault="00F0013E" w:rsidP="0086313C">
      <w:pPr>
        <w:rPr>
          <w:rFonts w:ascii="Sylfaen" w:hAnsi="Sylfaen" w:cs="Sylfaen"/>
          <w:b/>
          <w:noProof/>
          <w:sz w:val="20"/>
          <w:szCs w:val="20"/>
        </w:rPr>
      </w:pPr>
    </w:p>
    <w:p w14:paraId="5D2F7FAF" w14:textId="77777777" w:rsidR="0086313C" w:rsidRPr="00FD672A" w:rsidRDefault="0086313C" w:rsidP="00815527">
      <w:pPr>
        <w:spacing w:line="360" w:lineRule="auto"/>
        <w:rPr>
          <w:rFonts w:ascii="Sylfaen" w:hAnsi="Sylfaen"/>
          <w:b/>
          <w:color w:val="000000" w:themeColor="text1"/>
          <w:sz w:val="20"/>
          <w:szCs w:val="20"/>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5"/>
        <w:gridCol w:w="8135"/>
      </w:tblGrid>
      <w:tr w:rsidR="00815527" w:rsidRPr="00FD672A" w14:paraId="6767278B" w14:textId="77777777" w:rsidTr="00182BBF">
        <w:tc>
          <w:tcPr>
            <w:tcW w:w="2755" w:type="dxa"/>
            <w:tcBorders>
              <w:top w:val="single" w:sz="4" w:space="0" w:color="auto"/>
              <w:left w:val="single" w:sz="4" w:space="0" w:color="auto"/>
              <w:bottom w:val="single" w:sz="4" w:space="0" w:color="auto"/>
              <w:right w:val="single" w:sz="4" w:space="0" w:color="auto"/>
            </w:tcBorders>
            <w:hideMark/>
          </w:tcPr>
          <w:p w14:paraId="024245DA" w14:textId="77777777" w:rsidR="0086313C" w:rsidRPr="00FD672A" w:rsidRDefault="0086313C" w:rsidP="00815527">
            <w:pPr>
              <w:spacing w:after="0" w:line="360" w:lineRule="auto"/>
              <w:jc w:val="both"/>
              <w:rPr>
                <w:rFonts w:ascii="AcadNusx" w:hAnsi="AcadNusx"/>
                <w:b/>
                <w:color w:val="000000" w:themeColor="text1"/>
                <w:sz w:val="20"/>
                <w:szCs w:val="20"/>
              </w:rPr>
            </w:pPr>
            <w:r w:rsidRPr="00FD672A">
              <w:rPr>
                <w:rFonts w:ascii="Sylfaen" w:hAnsi="Sylfaen"/>
                <w:b/>
                <w:color w:val="000000" w:themeColor="text1"/>
                <w:sz w:val="20"/>
                <w:szCs w:val="20"/>
              </w:rPr>
              <w:lastRenderedPageBreak/>
              <w:t xml:space="preserve">სასწავლო კურსის </w:t>
            </w:r>
          </w:p>
          <w:p w14:paraId="437E778A" w14:textId="77777777" w:rsidR="0086313C" w:rsidRPr="00FD672A" w:rsidRDefault="0086313C" w:rsidP="00C91512">
            <w:pPr>
              <w:spacing w:after="0" w:line="360" w:lineRule="auto"/>
              <w:rPr>
                <w:color w:val="000000" w:themeColor="text1"/>
                <w:sz w:val="20"/>
                <w:szCs w:val="20"/>
                <w:lang w:val="ka-GE"/>
              </w:rPr>
            </w:pPr>
            <w:r w:rsidRPr="00FD672A">
              <w:rPr>
                <w:rFonts w:ascii="Sylfaen" w:hAnsi="Sylfaen"/>
                <w:b/>
                <w:color w:val="000000" w:themeColor="text1"/>
                <w:sz w:val="20"/>
                <w:szCs w:val="20"/>
              </w:rPr>
              <w:t>სახელწოდება</w:t>
            </w:r>
            <w:r w:rsidRPr="00FD672A">
              <w:rPr>
                <w:rFonts w:ascii="Sylfaen" w:hAnsi="Sylfaen"/>
                <w:b/>
                <w:color w:val="000000" w:themeColor="text1"/>
                <w:sz w:val="20"/>
                <w:szCs w:val="20"/>
                <w:lang w:val="ka-GE"/>
              </w:rPr>
              <w:t xml:space="preserve"> და სტატუსი </w:t>
            </w:r>
          </w:p>
        </w:tc>
        <w:tc>
          <w:tcPr>
            <w:tcW w:w="8135" w:type="dxa"/>
            <w:tcBorders>
              <w:top w:val="single" w:sz="4" w:space="0" w:color="auto"/>
              <w:left w:val="single" w:sz="4" w:space="0" w:color="auto"/>
              <w:bottom w:val="single" w:sz="4" w:space="0" w:color="auto"/>
              <w:right w:val="single" w:sz="4" w:space="0" w:color="auto"/>
            </w:tcBorders>
          </w:tcPr>
          <w:p w14:paraId="65BCBD94" w14:textId="77777777" w:rsidR="002E5D65" w:rsidRPr="00FD672A" w:rsidRDefault="00431C10" w:rsidP="002E5D65">
            <w:pPr>
              <w:rPr>
                <w:rFonts w:ascii="Sylfaen" w:hAnsi="Sylfaen"/>
                <w:b/>
                <w:sz w:val="20"/>
                <w:szCs w:val="20"/>
                <w:u w:color="FF0000"/>
                <w:lang w:val="ka-GE"/>
              </w:rPr>
            </w:pPr>
            <w:r w:rsidRPr="00FD672A">
              <w:rPr>
                <w:rFonts w:ascii="Sylfaen" w:hAnsi="Sylfaen"/>
                <w:b/>
                <w:sz w:val="20"/>
                <w:szCs w:val="20"/>
                <w:u w:color="FF0000"/>
                <w:lang w:val="ka-GE"/>
              </w:rPr>
              <w:t>ეკონომიკის პრინციპები</w:t>
            </w:r>
            <w:r w:rsidR="00583885" w:rsidRPr="00FD672A">
              <w:rPr>
                <w:rFonts w:ascii="Sylfaen" w:hAnsi="Sylfaen"/>
                <w:b/>
                <w:sz w:val="20"/>
                <w:szCs w:val="20"/>
                <w:u w:color="FF0000"/>
                <w:lang w:val="ka-GE"/>
              </w:rPr>
              <w:t xml:space="preserve"> 1</w:t>
            </w:r>
            <w:r w:rsidRPr="00FD672A">
              <w:rPr>
                <w:rFonts w:ascii="Sylfaen" w:hAnsi="Sylfaen"/>
                <w:b/>
                <w:sz w:val="20"/>
                <w:szCs w:val="20"/>
                <w:u w:color="FF0000"/>
                <w:lang w:val="ka-GE"/>
              </w:rPr>
              <w:t xml:space="preserve"> (</w:t>
            </w:r>
            <w:r w:rsidR="002E5D65" w:rsidRPr="00FD672A">
              <w:rPr>
                <w:rFonts w:ascii="Sylfaen" w:hAnsi="Sylfaen"/>
                <w:b/>
                <w:sz w:val="20"/>
                <w:szCs w:val="20"/>
                <w:u w:color="FF0000"/>
              </w:rPr>
              <w:t>მიკროეკონომიკა</w:t>
            </w:r>
            <w:r w:rsidRPr="00FD672A">
              <w:rPr>
                <w:rFonts w:ascii="Sylfaen" w:hAnsi="Sylfaen"/>
                <w:b/>
                <w:sz w:val="20"/>
                <w:szCs w:val="20"/>
                <w:u w:color="FF0000"/>
                <w:lang w:val="ka-GE"/>
              </w:rPr>
              <w:t>)</w:t>
            </w:r>
          </w:p>
          <w:p w14:paraId="14C1BC72" w14:textId="4A482CA4" w:rsidR="00F0013E" w:rsidRPr="00FD672A" w:rsidRDefault="002E5D65" w:rsidP="002E5D65">
            <w:pPr>
              <w:rPr>
                <w:rFonts w:ascii="Sylfaen" w:hAnsi="Sylfaen"/>
                <w:sz w:val="20"/>
                <w:szCs w:val="20"/>
              </w:rPr>
            </w:pPr>
            <w:r w:rsidRPr="00FD672A">
              <w:rPr>
                <w:rFonts w:ascii="AcadNusx" w:hAnsi="AcadNusx"/>
                <w:sz w:val="20"/>
                <w:szCs w:val="20"/>
              </w:rPr>
              <w:t>(</w:t>
            </w:r>
            <w:r w:rsidR="008812B1" w:rsidRPr="00FD672A">
              <w:rPr>
                <w:rFonts w:ascii="Sylfaen" w:hAnsi="Sylfaen"/>
                <w:sz w:val="20"/>
                <w:szCs w:val="20"/>
                <w:lang w:val="ka-GE"/>
              </w:rPr>
              <w:t xml:space="preserve">სპეციალობის </w:t>
            </w:r>
            <w:r w:rsidRPr="00FD672A">
              <w:rPr>
                <w:rFonts w:ascii="Sylfaen" w:hAnsi="Sylfaen"/>
                <w:sz w:val="20"/>
                <w:szCs w:val="20"/>
                <w:u w:color="FF0000"/>
              </w:rPr>
              <w:t>სავალდებულო</w:t>
            </w:r>
            <w:r w:rsidRPr="00FD672A">
              <w:rPr>
                <w:rFonts w:ascii="Sylfaen" w:hAnsi="Sylfaen"/>
                <w:sz w:val="20"/>
                <w:szCs w:val="20"/>
              </w:rPr>
              <w:t xml:space="preserve"> </w:t>
            </w:r>
            <w:r w:rsidRPr="00FD672A">
              <w:rPr>
                <w:rFonts w:ascii="Sylfaen" w:hAnsi="Sylfaen"/>
                <w:sz w:val="20"/>
                <w:szCs w:val="20"/>
                <w:u w:color="FF0000"/>
              </w:rPr>
              <w:t>კურსი</w:t>
            </w:r>
            <w:r w:rsidRPr="00FD672A">
              <w:rPr>
                <w:rFonts w:ascii="Sylfaen" w:hAnsi="Sylfaen"/>
                <w:sz w:val="20"/>
                <w:szCs w:val="20"/>
                <w:lang w:val="ka-GE"/>
              </w:rPr>
              <w:t>)</w:t>
            </w:r>
          </w:p>
        </w:tc>
      </w:tr>
      <w:tr w:rsidR="00815527" w:rsidRPr="00FD672A" w14:paraId="00A8C6B2" w14:textId="77777777" w:rsidTr="00182BBF">
        <w:tc>
          <w:tcPr>
            <w:tcW w:w="2755" w:type="dxa"/>
            <w:tcBorders>
              <w:top w:val="single" w:sz="4" w:space="0" w:color="auto"/>
              <w:left w:val="single" w:sz="4" w:space="0" w:color="auto"/>
              <w:bottom w:val="single" w:sz="4" w:space="0" w:color="auto"/>
              <w:right w:val="single" w:sz="4" w:space="0" w:color="auto"/>
            </w:tcBorders>
            <w:hideMark/>
          </w:tcPr>
          <w:p w14:paraId="7B65004B" w14:textId="77777777" w:rsidR="0086313C" w:rsidRPr="00FD672A" w:rsidRDefault="0086313C" w:rsidP="00815527">
            <w:pPr>
              <w:spacing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სწავლების ენა</w:t>
            </w:r>
          </w:p>
        </w:tc>
        <w:tc>
          <w:tcPr>
            <w:tcW w:w="8135" w:type="dxa"/>
            <w:tcBorders>
              <w:top w:val="single" w:sz="4" w:space="0" w:color="auto"/>
              <w:left w:val="single" w:sz="4" w:space="0" w:color="auto"/>
              <w:bottom w:val="single" w:sz="4" w:space="0" w:color="auto"/>
              <w:right w:val="single" w:sz="4" w:space="0" w:color="auto"/>
            </w:tcBorders>
          </w:tcPr>
          <w:p w14:paraId="6CC946AA" w14:textId="77777777" w:rsidR="0086313C" w:rsidRPr="00FD672A" w:rsidRDefault="003A2D21" w:rsidP="00815527">
            <w:pPr>
              <w:spacing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ქართული</w:t>
            </w:r>
          </w:p>
        </w:tc>
      </w:tr>
      <w:tr w:rsidR="00815527" w:rsidRPr="00A1007B" w14:paraId="2A65AC57" w14:textId="77777777" w:rsidTr="00182BBF">
        <w:trPr>
          <w:trHeight w:val="2030"/>
        </w:trPr>
        <w:tc>
          <w:tcPr>
            <w:tcW w:w="2755" w:type="dxa"/>
            <w:tcBorders>
              <w:top w:val="single" w:sz="4" w:space="0" w:color="auto"/>
              <w:left w:val="single" w:sz="4" w:space="0" w:color="auto"/>
              <w:bottom w:val="single" w:sz="4" w:space="0" w:color="auto"/>
              <w:right w:val="single" w:sz="4" w:space="0" w:color="auto"/>
            </w:tcBorders>
            <w:hideMark/>
          </w:tcPr>
          <w:p w14:paraId="65DB5388" w14:textId="77777777" w:rsidR="003A2D21" w:rsidRPr="00FD672A" w:rsidRDefault="003A2D21" w:rsidP="00C91512">
            <w:pPr>
              <w:spacing w:line="360" w:lineRule="auto"/>
              <w:ind w:left="-21"/>
              <w:rPr>
                <w:rFonts w:ascii="Sylfaen" w:hAnsi="Sylfaen"/>
                <w:b/>
                <w:color w:val="000000" w:themeColor="text1"/>
                <w:sz w:val="20"/>
                <w:szCs w:val="20"/>
              </w:rPr>
            </w:pPr>
            <w:r w:rsidRPr="00FD672A">
              <w:rPr>
                <w:rFonts w:ascii="Sylfaen" w:hAnsi="Sylfaen" w:cs="Sylfaen"/>
                <w:b/>
                <w:noProof/>
                <w:color w:val="000000" w:themeColor="text1"/>
                <w:sz w:val="20"/>
                <w:szCs w:val="20"/>
              </w:rPr>
              <w:t>ავტორი</w:t>
            </w:r>
            <w:r w:rsidRPr="00FD672A">
              <w:rPr>
                <w:rFonts w:ascii="Sylfaen" w:hAnsi="Sylfaen" w:cs="Sylfaen"/>
                <w:b/>
                <w:noProof/>
                <w:color w:val="000000" w:themeColor="text1"/>
                <w:sz w:val="20"/>
                <w:szCs w:val="20"/>
                <w:lang w:val="ka-GE"/>
              </w:rPr>
              <w:t>/ავტორების</w:t>
            </w:r>
          </w:p>
          <w:p w14:paraId="6C4C5959" w14:textId="77777777" w:rsidR="002167FF" w:rsidRDefault="003A2D21" w:rsidP="00815527">
            <w:pPr>
              <w:spacing w:line="360" w:lineRule="auto"/>
              <w:rPr>
                <w:rFonts w:ascii="Sylfaen" w:hAnsi="Sylfaen"/>
                <w:b/>
                <w:color w:val="000000" w:themeColor="text1"/>
                <w:sz w:val="20"/>
                <w:szCs w:val="20"/>
              </w:rPr>
            </w:pPr>
            <w:r w:rsidRPr="00FD672A">
              <w:rPr>
                <w:rFonts w:ascii="Sylfaen" w:hAnsi="Sylfaen"/>
                <w:b/>
                <w:color w:val="000000" w:themeColor="text1"/>
                <w:sz w:val="20"/>
                <w:szCs w:val="20"/>
              </w:rPr>
              <w:t xml:space="preserve">სახელი გვარი, </w:t>
            </w:r>
          </w:p>
          <w:p w14:paraId="2A208371" w14:textId="009B9915" w:rsidR="003A2D21" w:rsidRPr="00FD672A" w:rsidRDefault="003A2D21" w:rsidP="00815527">
            <w:pPr>
              <w:spacing w:line="360" w:lineRule="auto"/>
              <w:rPr>
                <w:rFonts w:ascii="AcadNusx" w:hAnsi="AcadNusx"/>
                <w:b/>
                <w:color w:val="000000" w:themeColor="text1"/>
                <w:sz w:val="20"/>
                <w:szCs w:val="20"/>
                <w:lang w:val="ka-GE"/>
              </w:rPr>
            </w:pPr>
            <w:r w:rsidRPr="00FD672A">
              <w:rPr>
                <w:rFonts w:ascii="Sylfaen" w:hAnsi="Sylfaen"/>
                <w:b/>
                <w:color w:val="000000" w:themeColor="text1"/>
                <w:sz w:val="20"/>
                <w:szCs w:val="20"/>
              </w:rPr>
              <w:t xml:space="preserve">საკონტაქტო ინფორმაცია  </w:t>
            </w:r>
          </w:p>
        </w:tc>
        <w:tc>
          <w:tcPr>
            <w:tcW w:w="8135" w:type="dxa"/>
            <w:tcBorders>
              <w:top w:val="single" w:sz="4" w:space="0" w:color="auto"/>
              <w:left w:val="single" w:sz="4" w:space="0" w:color="auto"/>
              <w:bottom w:val="single" w:sz="4" w:space="0" w:color="auto"/>
              <w:right w:val="single" w:sz="4" w:space="0" w:color="auto"/>
            </w:tcBorders>
            <w:hideMark/>
          </w:tcPr>
          <w:p w14:paraId="3C5F4EBB" w14:textId="77777777" w:rsidR="003A2D21" w:rsidRPr="00FD672A" w:rsidRDefault="003A2D21" w:rsidP="00884E83">
            <w:pPr>
              <w:pStyle w:val="ListParagraph"/>
              <w:autoSpaceDE w:val="0"/>
              <w:autoSpaceDN w:val="0"/>
              <w:adjustRightInd w:val="0"/>
              <w:spacing w:after="0" w:line="360" w:lineRule="auto"/>
              <w:ind w:left="889"/>
              <w:rPr>
                <w:rFonts w:ascii="Sylfaen" w:hAnsi="Sylfaen" w:cs="Sylfaen"/>
                <w:i/>
                <w:color w:val="000000" w:themeColor="text1"/>
                <w:sz w:val="20"/>
                <w:szCs w:val="20"/>
                <w:lang w:val="ka-GE"/>
              </w:rPr>
            </w:pPr>
          </w:p>
          <w:p w14:paraId="2F5C3D1E" w14:textId="658BA88D" w:rsidR="002E5D65" w:rsidRPr="00FD672A" w:rsidRDefault="00DF36A5" w:rsidP="002E5D65">
            <w:pPr>
              <w:rPr>
                <w:rFonts w:ascii="Sylfaen" w:hAnsi="Sylfaen"/>
                <w:sz w:val="20"/>
                <w:szCs w:val="20"/>
                <w:lang w:val="ka-GE"/>
              </w:rPr>
            </w:pPr>
            <w:r>
              <w:rPr>
                <w:rFonts w:ascii="Sylfaen" w:hAnsi="Sylfaen"/>
                <w:sz w:val="20"/>
                <w:szCs w:val="20"/>
                <w:u w:color="FF0000"/>
                <w:lang w:val="ka-GE"/>
              </w:rPr>
              <w:t xml:space="preserve">სუზანა დობორჯგინიძე, </w:t>
            </w:r>
            <w:r w:rsidR="002E5D65" w:rsidRPr="00FD672A">
              <w:rPr>
                <w:rFonts w:ascii="Sylfaen" w:hAnsi="Sylfaen"/>
                <w:sz w:val="20"/>
                <w:szCs w:val="20"/>
                <w:lang w:val="ka-GE"/>
              </w:rPr>
              <w:t xml:space="preserve"> </w:t>
            </w:r>
            <w:r>
              <w:rPr>
                <w:rFonts w:ascii="Sylfaen" w:hAnsi="Sylfaen"/>
                <w:sz w:val="20"/>
                <w:szCs w:val="20"/>
                <w:lang w:val="ka-GE"/>
              </w:rPr>
              <w:t xml:space="preserve"> </w:t>
            </w:r>
            <w:r w:rsidR="002E5D65" w:rsidRPr="00FD672A">
              <w:rPr>
                <w:rFonts w:ascii="Sylfaen" w:hAnsi="Sylfaen"/>
                <w:sz w:val="20"/>
                <w:szCs w:val="20"/>
                <w:u w:color="FF0000"/>
                <w:lang w:val="ka-GE"/>
              </w:rPr>
              <w:t>პროფესორი</w:t>
            </w:r>
          </w:p>
          <w:p w14:paraId="4C9C7C9F" w14:textId="0E58830D" w:rsidR="001B227B" w:rsidRPr="00DF36A5" w:rsidRDefault="002E5D65" w:rsidP="00DF36A5">
            <w:pPr>
              <w:autoSpaceDE w:val="0"/>
              <w:autoSpaceDN w:val="0"/>
              <w:adjustRightInd w:val="0"/>
              <w:spacing w:after="0" w:line="360" w:lineRule="auto"/>
              <w:rPr>
                <w:rFonts w:ascii="Sylfaen" w:hAnsi="Sylfaen" w:cs="Sylfaen"/>
                <w:i/>
                <w:color w:val="000000" w:themeColor="text1"/>
                <w:sz w:val="20"/>
                <w:szCs w:val="20"/>
                <w:lang w:val="ka-GE"/>
              </w:rPr>
            </w:pPr>
            <w:r w:rsidRPr="00DF36A5">
              <w:rPr>
                <w:rFonts w:ascii="Sylfaen" w:hAnsi="Sylfaen"/>
                <w:bCs/>
                <w:iCs/>
                <w:sz w:val="20"/>
                <w:szCs w:val="20"/>
                <w:u w:color="FF0000"/>
                <w:lang w:val="ka-GE"/>
              </w:rPr>
              <w:t>E</w:t>
            </w:r>
            <w:r w:rsidRPr="00DF36A5">
              <w:rPr>
                <w:rFonts w:ascii="Sylfaen" w:hAnsi="Sylfaen"/>
                <w:bCs/>
                <w:iCs/>
                <w:sz w:val="20"/>
                <w:szCs w:val="20"/>
                <w:lang w:val="ka-GE"/>
              </w:rPr>
              <w:t>-</w:t>
            </w:r>
            <w:r w:rsidRPr="00DF36A5">
              <w:rPr>
                <w:rFonts w:ascii="Sylfaen" w:hAnsi="Sylfaen"/>
                <w:bCs/>
                <w:iCs/>
                <w:sz w:val="20"/>
                <w:szCs w:val="20"/>
                <w:u w:color="FF0000"/>
                <w:lang w:val="ka-GE"/>
              </w:rPr>
              <w:t>mail</w:t>
            </w:r>
            <w:r w:rsidRPr="00DF36A5">
              <w:rPr>
                <w:rFonts w:ascii="Sylfaen" w:hAnsi="Sylfaen"/>
                <w:bCs/>
                <w:iCs/>
                <w:sz w:val="20"/>
                <w:szCs w:val="20"/>
                <w:lang w:val="ka-GE"/>
              </w:rPr>
              <w:t xml:space="preserve"> : </w:t>
            </w:r>
            <w:hyperlink r:id="rId7" w:history="1">
              <w:r w:rsidR="00DF36A5" w:rsidRPr="00310FA5">
                <w:rPr>
                  <w:rStyle w:val="Hyperlink"/>
                  <w:rFonts w:ascii="Sylfaen" w:hAnsi="Sylfaen"/>
                  <w:bCs/>
                  <w:iCs/>
                  <w:sz w:val="20"/>
                  <w:szCs w:val="20"/>
                  <w:lang w:val="ka-GE"/>
                </w:rPr>
                <w:t>suzana.doborjginidze@geomedi.edu.ge</w:t>
              </w:r>
            </w:hyperlink>
          </w:p>
        </w:tc>
      </w:tr>
      <w:tr w:rsidR="00815527" w:rsidRPr="00FD672A" w14:paraId="756A00FD" w14:textId="77777777" w:rsidTr="00182BBF">
        <w:tc>
          <w:tcPr>
            <w:tcW w:w="2755" w:type="dxa"/>
            <w:tcBorders>
              <w:top w:val="single" w:sz="4" w:space="0" w:color="auto"/>
              <w:left w:val="single" w:sz="4" w:space="0" w:color="auto"/>
              <w:bottom w:val="single" w:sz="4" w:space="0" w:color="auto"/>
              <w:right w:val="single" w:sz="4" w:space="0" w:color="auto"/>
            </w:tcBorders>
            <w:hideMark/>
          </w:tcPr>
          <w:p w14:paraId="19915CF9" w14:textId="77777777" w:rsidR="0086313C" w:rsidRPr="00FD672A" w:rsidRDefault="0086313C" w:rsidP="00815527">
            <w:pPr>
              <w:spacing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სასწავლო სემესტრი</w:t>
            </w:r>
          </w:p>
        </w:tc>
        <w:tc>
          <w:tcPr>
            <w:tcW w:w="8135" w:type="dxa"/>
            <w:tcBorders>
              <w:top w:val="single" w:sz="4" w:space="0" w:color="auto"/>
              <w:left w:val="single" w:sz="4" w:space="0" w:color="auto"/>
              <w:bottom w:val="single" w:sz="4" w:space="0" w:color="auto"/>
              <w:right w:val="single" w:sz="4" w:space="0" w:color="auto"/>
            </w:tcBorders>
            <w:hideMark/>
          </w:tcPr>
          <w:p w14:paraId="78A88E5A" w14:textId="77777777" w:rsidR="0086313C" w:rsidRPr="00FD672A" w:rsidRDefault="00236F09" w:rsidP="00815527">
            <w:pPr>
              <w:autoSpaceDE w:val="0"/>
              <w:autoSpaceDN w:val="0"/>
              <w:adjustRightInd w:val="0"/>
              <w:spacing w:line="360" w:lineRule="auto"/>
              <w:rPr>
                <w:rFonts w:ascii="Sylfaen" w:hAnsi="Sylfaen" w:cs="Sylfaen"/>
                <w:b/>
                <w:color w:val="000000" w:themeColor="text1"/>
                <w:sz w:val="20"/>
                <w:szCs w:val="20"/>
                <w:lang w:val="ka-GE"/>
              </w:rPr>
            </w:pPr>
            <w:r w:rsidRPr="00FD672A">
              <w:rPr>
                <w:rFonts w:ascii="Sylfaen" w:hAnsi="Sylfaen" w:cs="Sylfaen"/>
                <w:b/>
                <w:color w:val="000000" w:themeColor="text1"/>
                <w:sz w:val="20"/>
                <w:szCs w:val="20"/>
                <w:lang w:val="ka-GE"/>
              </w:rPr>
              <w:t>პირველი</w:t>
            </w:r>
          </w:p>
        </w:tc>
      </w:tr>
      <w:tr w:rsidR="00815527" w:rsidRPr="00FD672A" w14:paraId="5261F4F6" w14:textId="77777777" w:rsidTr="00182BBF">
        <w:tc>
          <w:tcPr>
            <w:tcW w:w="2755" w:type="dxa"/>
            <w:tcBorders>
              <w:top w:val="single" w:sz="4" w:space="0" w:color="auto"/>
              <w:left w:val="single" w:sz="4" w:space="0" w:color="auto"/>
              <w:bottom w:val="single" w:sz="4" w:space="0" w:color="auto"/>
              <w:right w:val="single" w:sz="4" w:space="0" w:color="auto"/>
            </w:tcBorders>
            <w:hideMark/>
          </w:tcPr>
          <w:p w14:paraId="7EB4D222" w14:textId="77777777" w:rsidR="003A2D21" w:rsidRPr="00FD672A" w:rsidRDefault="003A2D21" w:rsidP="00C91512">
            <w:pPr>
              <w:spacing w:line="360" w:lineRule="auto"/>
              <w:rPr>
                <w:rFonts w:ascii="Sylfaen" w:hAnsi="Sylfaen"/>
                <w:b/>
                <w:color w:val="000000" w:themeColor="text1"/>
                <w:sz w:val="20"/>
                <w:szCs w:val="20"/>
                <w:lang w:val="ka-GE"/>
              </w:rPr>
            </w:pPr>
            <w:r w:rsidRPr="00FD672A">
              <w:rPr>
                <w:rFonts w:ascii="Sylfaen" w:hAnsi="Sylfaen"/>
                <w:b/>
                <w:color w:val="000000" w:themeColor="text1"/>
                <w:sz w:val="20"/>
                <w:szCs w:val="20"/>
              </w:rPr>
              <w:t xml:space="preserve">კრედიტების რაოდენობა </w:t>
            </w:r>
            <w:r w:rsidRPr="00FD672A">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14:paraId="79EE55AA" w14:textId="77777777" w:rsidR="003A2D21" w:rsidRPr="00FD672A" w:rsidRDefault="003A2D21" w:rsidP="00815527">
            <w:pPr>
              <w:spacing w:line="360" w:lineRule="auto"/>
              <w:jc w:val="both"/>
              <w:rPr>
                <w:rFonts w:ascii="AcadNusx" w:hAnsi="AcadNusx"/>
                <w:b/>
                <w:color w:val="000000" w:themeColor="text1"/>
                <w:sz w:val="20"/>
                <w:szCs w:val="20"/>
              </w:rPr>
            </w:pPr>
            <w:r w:rsidRPr="00FD672A">
              <w:rPr>
                <w:rFonts w:ascii="Sylfaen" w:hAnsi="Sylfaen"/>
                <w:b/>
                <w:color w:val="000000" w:themeColor="text1"/>
                <w:sz w:val="20"/>
                <w:szCs w:val="20"/>
                <w:lang w:val="ka-GE"/>
              </w:rPr>
              <w:t>საკონსულტაციო დრო</w:t>
            </w:r>
          </w:p>
        </w:tc>
        <w:tc>
          <w:tcPr>
            <w:tcW w:w="8135" w:type="dxa"/>
            <w:tcBorders>
              <w:top w:val="single" w:sz="4" w:space="0" w:color="auto"/>
              <w:left w:val="single" w:sz="4" w:space="0" w:color="auto"/>
              <w:bottom w:val="single" w:sz="4" w:space="0" w:color="auto"/>
              <w:right w:val="single" w:sz="4" w:space="0" w:color="auto"/>
            </w:tcBorders>
            <w:hideMark/>
          </w:tcPr>
          <w:p w14:paraId="47594994" w14:textId="77777777" w:rsidR="00E911A7" w:rsidRPr="00FD672A" w:rsidRDefault="00E911A7" w:rsidP="00815527">
            <w:pPr>
              <w:spacing w:line="360" w:lineRule="auto"/>
              <w:rPr>
                <w:rFonts w:ascii="Sylfaen" w:hAnsi="Sylfaen" w:cs="Sylfaen"/>
                <w:b/>
                <w:i/>
                <w:color w:val="000000" w:themeColor="text1"/>
                <w:sz w:val="20"/>
                <w:szCs w:val="20"/>
                <w:lang w:val="ka-GE"/>
              </w:rPr>
            </w:pPr>
            <w:r w:rsidRPr="00FD672A">
              <w:rPr>
                <w:rFonts w:ascii="Sylfaen" w:hAnsi="Sylfaen" w:cs="Sylfaen"/>
                <w:b/>
                <w:i/>
                <w:color w:val="000000" w:themeColor="text1"/>
                <w:sz w:val="20"/>
                <w:szCs w:val="20"/>
                <w:lang w:val="ka-GE"/>
              </w:rPr>
              <w:t xml:space="preserve">კრედიტების რაოდენობა - </w:t>
            </w:r>
            <w:r w:rsidR="00F0013E" w:rsidRPr="00FD672A">
              <w:rPr>
                <w:rFonts w:ascii="Sylfaen" w:hAnsi="Sylfaen" w:cs="Sylfaen"/>
                <w:b/>
                <w:i/>
                <w:color w:val="000000" w:themeColor="text1"/>
                <w:sz w:val="20"/>
                <w:szCs w:val="20"/>
              </w:rPr>
              <w:t>6</w:t>
            </w:r>
            <w:r w:rsidRPr="00FD672A">
              <w:rPr>
                <w:rFonts w:ascii="Sylfaen" w:hAnsi="Sylfaen" w:cs="Sylfaen"/>
                <w:b/>
                <w:i/>
                <w:color w:val="000000" w:themeColor="text1"/>
                <w:sz w:val="20"/>
                <w:szCs w:val="20"/>
                <w:lang w:val="ka-GE"/>
              </w:rPr>
              <w:t xml:space="preserve">; სულ </w:t>
            </w:r>
            <w:r w:rsidR="00884E83" w:rsidRPr="00FD672A">
              <w:rPr>
                <w:rFonts w:ascii="Sylfaen" w:hAnsi="Sylfaen" w:cs="Sylfaen"/>
                <w:b/>
                <w:i/>
                <w:color w:val="000000" w:themeColor="text1"/>
                <w:sz w:val="20"/>
                <w:szCs w:val="20"/>
                <w:lang w:val="ka-GE"/>
              </w:rPr>
              <w:t xml:space="preserve">  </w:t>
            </w:r>
            <w:r w:rsidR="002E5D65" w:rsidRPr="00FD672A">
              <w:rPr>
                <w:rFonts w:ascii="Sylfaen" w:hAnsi="Sylfaen" w:cs="Sylfaen"/>
                <w:b/>
                <w:i/>
                <w:color w:val="000000" w:themeColor="text1"/>
                <w:sz w:val="20"/>
                <w:szCs w:val="20"/>
                <w:lang w:val="ka-GE"/>
              </w:rPr>
              <w:t>150</w:t>
            </w:r>
            <w:r w:rsidR="00884E83" w:rsidRPr="00FD672A">
              <w:rPr>
                <w:rFonts w:ascii="Sylfaen" w:hAnsi="Sylfaen" w:cs="Sylfaen"/>
                <w:b/>
                <w:i/>
                <w:color w:val="000000" w:themeColor="text1"/>
                <w:sz w:val="20"/>
                <w:szCs w:val="20"/>
                <w:lang w:val="ka-GE"/>
              </w:rPr>
              <w:t xml:space="preserve">  </w:t>
            </w:r>
            <w:r w:rsidRPr="00FD672A">
              <w:rPr>
                <w:rFonts w:ascii="Sylfaen" w:hAnsi="Sylfaen" w:cs="Sylfaen"/>
                <w:b/>
                <w:i/>
                <w:color w:val="000000" w:themeColor="text1"/>
                <w:sz w:val="20"/>
                <w:szCs w:val="20"/>
                <w:lang w:val="ka-GE"/>
              </w:rPr>
              <w:t>საათი</w:t>
            </w:r>
          </w:p>
          <w:p w14:paraId="47687F1E" w14:textId="77777777" w:rsidR="00E911A7" w:rsidRPr="00FD672A" w:rsidRDefault="00E911A7" w:rsidP="00815527">
            <w:pPr>
              <w:spacing w:line="360" w:lineRule="auto"/>
              <w:rPr>
                <w:rFonts w:ascii="Sylfaen" w:hAnsi="Sylfaen" w:cs="Sylfaen"/>
                <w:b/>
                <w:i/>
                <w:color w:val="000000" w:themeColor="text1"/>
                <w:sz w:val="20"/>
                <w:szCs w:val="20"/>
                <w:lang w:val="ka-GE"/>
              </w:rPr>
            </w:pPr>
            <w:r w:rsidRPr="00FD672A">
              <w:rPr>
                <w:rFonts w:ascii="Sylfaen" w:hAnsi="Sylfaen" w:cs="Sylfaen"/>
                <w:b/>
                <w:i/>
                <w:color w:val="000000" w:themeColor="text1"/>
                <w:sz w:val="20"/>
                <w:szCs w:val="20"/>
                <w:lang w:val="ka-GE"/>
              </w:rPr>
              <w:t>საკონტაქტო</w:t>
            </w:r>
            <w:r w:rsidR="00884E83" w:rsidRPr="00FD672A">
              <w:rPr>
                <w:rFonts w:ascii="Sylfaen" w:hAnsi="Sylfaen" w:cs="Sylfaen"/>
                <w:b/>
                <w:i/>
                <w:color w:val="000000" w:themeColor="text1"/>
                <w:sz w:val="20"/>
                <w:szCs w:val="20"/>
                <w:lang w:val="ka-GE"/>
              </w:rPr>
              <w:t xml:space="preserve"> </w:t>
            </w:r>
            <w:r w:rsidRPr="00FD672A">
              <w:rPr>
                <w:rFonts w:ascii="Sylfaen" w:hAnsi="Sylfaen" w:cs="Sylfaen"/>
                <w:b/>
                <w:i/>
                <w:color w:val="000000" w:themeColor="text1"/>
                <w:sz w:val="20"/>
                <w:szCs w:val="20"/>
                <w:lang w:val="ka-GE"/>
              </w:rPr>
              <w:t>საათი</w:t>
            </w:r>
            <w:r w:rsidR="00884E83" w:rsidRPr="00FD672A">
              <w:rPr>
                <w:rFonts w:ascii="Sylfaen" w:hAnsi="Sylfaen" w:cs="Sylfaen"/>
                <w:b/>
                <w:i/>
                <w:color w:val="000000" w:themeColor="text1"/>
                <w:sz w:val="20"/>
                <w:szCs w:val="20"/>
                <w:lang w:val="ka-GE"/>
              </w:rPr>
              <w:t xml:space="preserve"> - </w:t>
            </w:r>
            <w:r w:rsidR="002504DF" w:rsidRPr="00FD672A">
              <w:rPr>
                <w:rFonts w:ascii="Sylfaen" w:hAnsi="Sylfaen" w:cs="Sylfaen"/>
                <w:b/>
                <w:i/>
                <w:color w:val="000000" w:themeColor="text1"/>
                <w:sz w:val="20"/>
                <w:szCs w:val="20"/>
                <w:lang w:val="ka-GE"/>
              </w:rPr>
              <w:t>6</w:t>
            </w:r>
            <w:r w:rsidR="0089623C" w:rsidRPr="00FD672A">
              <w:rPr>
                <w:rFonts w:ascii="Sylfaen" w:hAnsi="Sylfaen" w:cs="Sylfaen"/>
                <w:b/>
                <w:i/>
                <w:color w:val="000000" w:themeColor="text1"/>
                <w:sz w:val="20"/>
                <w:szCs w:val="20"/>
                <w:lang w:val="ka-GE"/>
              </w:rPr>
              <w:t>3</w:t>
            </w:r>
          </w:p>
          <w:p w14:paraId="0EE17F43" w14:textId="77777777" w:rsidR="00E911A7" w:rsidRPr="00FD672A" w:rsidRDefault="00E911A7" w:rsidP="00815527">
            <w:pPr>
              <w:spacing w:line="360" w:lineRule="auto"/>
              <w:rPr>
                <w:rFonts w:ascii="Sylfaen" w:hAnsi="Sylfaen" w:cs="Sylfaen"/>
                <w:b/>
                <w:i/>
                <w:color w:val="000000" w:themeColor="text1"/>
                <w:sz w:val="20"/>
                <w:szCs w:val="20"/>
                <w:lang w:val="ka-GE"/>
              </w:rPr>
            </w:pPr>
            <w:r w:rsidRPr="00FD672A">
              <w:rPr>
                <w:rFonts w:ascii="Sylfaen" w:hAnsi="Sylfaen" w:cs="Sylfaen"/>
                <w:b/>
                <w:i/>
                <w:color w:val="000000" w:themeColor="text1"/>
                <w:sz w:val="20"/>
                <w:szCs w:val="20"/>
                <w:lang w:val="ka-GE"/>
              </w:rPr>
              <w:t>1. ლექცია</w:t>
            </w:r>
            <w:r w:rsidR="00884E83" w:rsidRPr="00FD672A">
              <w:rPr>
                <w:rFonts w:ascii="Sylfaen" w:hAnsi="Sylfaen" w:cs="Sylfaen"/>
                <w:b/>
                <w:i/>
                <w:color w:val="000000" w:themeColor="text1"/>
                <w:sz w:val="20"/>
                <w:szCs w:val="20"/>
                <w:lang w:val="ka-GE"/>
              </w:rPr>
              <w:t xml:space="preserve"> - </w:t>
            </w:r>
            <w:r w:rsidRPr="00FD672A">
              <w:rPr>
                <w:rFonts w:ascii="Sylfaen" w:hAnsi="Sylfaen" w:cs="Sylfaen"/>
                <w:b/>
                <w:i/>
                <w:color w:val="000000" w:themeColor="text1"/>
                <w:sz w:val="20"/>
                <w:szCs w:val="20"/>
                <w:lang w:val="ka-GE"/>
              </w:rPr>
              <w:t xml:space="preserve"> </w:t>
            </w:r>
            <w:r w:rsidR="002504DF" w:rsidRPr="00FD672A">
              <w:rPr>
                <w:rFonts w:ascii="Sylfaen" w:hAnsi="Sylfaen" w:cs="Sylfaen"/>
                <w:b/>
                <w:i/>
                <w:color w:val="000000" w:themeColor="text1"/>
                <w:sz w:val="20"/>
                <w:szCs w:val="20"/>
                <w:lang w:val="ka-GE"/>
              </w:rPr>
              <w:t xml:space="preserve">30 </w:t>
            </w:r>
            <w:r w:rsidRPr="00FD672A">
              <w:rPr>
                <w:rFonts w:ascii="Sylfaen" w:hAnsi="Sylfaen" w:cs="Sylfaen"/>
                <w:b/>
                <w:i/>
                <w:color w:val="000000" w:themeColor="text1"/>
                <w:sz w:val="20"/>
                <w:szCs w:val="20"/>
                <w:lang w:val="ka-GE"/>
              </w:rPr>
              <w:t>საათი</w:t>
            </w:r>
          </w:p>
          <w:p w14:paraId="7BDBED40" w14:textId="77777777" w:rsidR="00E911A7" w:rsidRPr="00FD672A" w:rsidRDefault="00E911A7" w:rsidP="008812B1">
            <w:pPr>
              <w:spacing w:line="360" w:lineRule="auto"/>
              <w:rPr>
                <w:rFonts w:ascii="Sylfaen" w:hAnsi="Sylfaen" w:cs="Sylfaen"/>
                <w:b/>
                <w:i/>
                <w:color w:val="000000" w:themeColor="text1"/>
                <w:sz w:val="20"/>
                <w:szCs w:val="20"/>
                <w:lang w:val="ka-GE"/>
              </w:rPr>
            </w:pPr>
            <w:r w:rsidRPr="00FD672A">
              <w:rPr>
                <w:rFonts w:ascii="Sylfaen" w:hAnsi="Sylfaen" w:cs="Sylfaen"/>
                <w:b/>
                <w:i/>
                <w:color w:val="000000" w:themeColor="text1"/>
                <w:sz w:val="20"/>
                <w:szCs w:val="20"/>
                <w:lang w:val="ka-GE"/>
              </w:rPr>
              <w:t xml:space="preserve"> 2.  პრაქტიკული მეცადინეობა</w:t>
            </w:r>
            <w:r w:rsidR="00884E83" w:rsidRPr="00FD672A">
              <w:rPr>
                <w:rFonts w:ascii="Sylfaen" w:hAnsi="Sylfaen" w:cs="Sylfaen"/>
                <w:b/>
                <w:i/>
                <w:color w:val="000000" w:themeColor="text1"/>
                <w:sz w:val="20"/>
                <w:szCs w:val="20"/>
                <w:lang w:val="ka-GE"/>
              </w:rPr>
              <w:t xml:space="preserve"> - </w:t>
            </w:r>
            <w:r w:rsidRPr="00FD672A">
              <w:rPr>
                <w:rFonts w:ascii="Sylfaen" w:hAnsi="Sylfaen" w:cs="Sylfaen"/>
                <w:b/>
                <w:i/>
                <w:color w:val="000000" w:themeColor="text1"/>
                <w:sz w:val="20"/>
                <w:szCs w:val="20"/>
                <w:lang w:val="ka-GE"/>
              </w:rPr>
              <w:t xml:space="preserve"> </w:t>
            </w:r>
            <w:r w:rsidR="002E5D65" w:rsidRPr="00FD672A">
              <w:rPr>
                <w:rFonts w:ascii="Sylfaen" w:hAnsi="Sylfaen" w:cs="Sylfaen"/>
                <w:b/>
                <w:i/>
                <w:color w:val="000000" w:themeColor="text1"/>
                <w:sz w:val="20"/>
                <w:szCs w:val="20"/>
                <w:lang w:val="ka-GE"/>
              </w:rPr>
              <w:t xml:space="preserve">30 </w:t>
            </w:r>
            <w:r w:rsidRPr="00FD672A">
              <w:rPr>
                <w:rFonts w:ascii="Sylfaen" w:hAnsi="Sylfaen" w:cs="Sylfaen"/>
                <w:b/>
                <w:i/>
                <w:color w:val="000000" w:themeColor="text1"/>
                <w:sz w:val="20"/>
                <w:szCs w:val="20"/>
                <w:lang w:val="ka-GE"/>
              </w:rPr>
              <w:t>საათი</w:t>
            </w:r>
          </w:p>
          <w:p w14:paraId="3F29AE21" w14:textId="77777777" w:rsidR="00E911A7" w:rsidRPr="00FD672A" w:rsidRDefault="008812B1" w:rsidP="00815527">
            <w:pPr>
              <w:spacing w:line="360" w:lineRule="auto"/>
              <w:jc w:val="both"/>
              <w:rPr>
                <w:rFonts w:ascii="Sylfaen" w:hAnsi="Sylfaen" w:cs="Sylfaen"/>
                <w:b/>
                <w:i/>
                <w:color w:val="000000" w:themeColor="text1"/>
                <w:sz w:val="20"/>
                <w:szCs w:val="20"/>
                <w:lang w:val="ka-GE"/>
              </w:rPr>
            </w:pPr>
            <w:r w:rsidRPr="00FD672A">
              <w:rPr>
                <w:rFonts w:ascii="Sylfaen" w:hAnsi="Sylfaen" w:cs="Sylfaen"/>
                <w:b/>
                <w:i/>
                <w:color w:val="000000" w:themeColor="text1"/>
                <w:sz w:val="20"/>
                <w:szCs w:val="20"/>
                <w:lang w:val="ka-GE"/>
              </w:rPr>
              <w:t>3.</w:t>
            </w:r>
            <w:r w:rsidR="00E911A7" w:rsidRPr="00FD672A">
              <w:rPr>
                <w:rFonts w:ascii="Sylfaen" w:hAnsi="Sylfaen" w:cs="Sylfaen"/>
                <w:b/>
                <w:i/>
                <w:color w:val="000000" w:themeColor="text1"/>
                <w:sz w:val="20"/>
                <w:szCs w:val="20"/>
                <w:lang w:val="ka-GE"/>
              </w:rPr>
              <w:t xml:space="preserve"> შუალედური გამოცდა</w:t>
            </w:r>
            <w:r w:rsidR="00884E83" w:rsidRPr="00FD672A">
              <w:rPr>
                <w:rFonts w:ascii="Sylfaen" w:hAnsi="Sylfaen" w:cs="Sylfaen"/>
                <w:b/>
                <w:i/>
                <w:color w:val="000000" w:themeColor="text1"/>
                <w:sz w:val="20"/>
                <w:szCs w:val="20"/>
                <w:lang w:val="ka-GE"/>
              </w:rPr>
              <w:t xml:space="preserve"> - </w:t>
            </w:r>
            <w:r w:rsidR="00E911A7" w:rsidRPr="00FD672A">
              <w:rPr>
                <w:rFonts w:ascii="Sylfaen" w:hAnsi="Sylfaen" w:cs="Sylfaen"/>
                <w:b/>
                <w:i/>
                <w:color w:val="000000" w:themeColor="text1"/>
                <w:sz w:val="20"/>
                <w:szCs w:val="20"/>
                <w:lang w:val="ka-GE"/>
              </w:rPr>
              <w:t xml:space="preserve"> </w:t>
            </w:r>
            <w:r w:rsidR="002E5D65" w:rsidRPr="00FD672A">
              <w:rPr>
                <w:rFonts w:ascii="Sylfaen" w:hAnsi="Sylfaen" w:cs="Sylfaen"/>
                <w:b/>
                <w:i/>
                <w:color w:val="000000" w:themeColor="text1"/>
                <w:sz w:val="20"/>
                <w:szCs w:val="20"/>
                <w:lang w:val="ka-GE"/>
              </w:rPr>
              <w:t xml:space="preserve">1 </w:t>
            </w:r>
            <w:r w:rsidR="00E911A7" w:rsidRPr="00FD672A">
              <w:rPr>
                <w:rFonts w:ascii="Sylfaen" w:hAnsi="Sylfaen" w:cs="Sylfaen"/>
                <w:b/>
                <w:i/>
                <w:color w:val="000000" w:themeColor="text1"/>
                <w:sz w:val="20"/>
                <w:szCs w:val="20"/>
                <w:lang w:val="ka-GE"/>
              </w:rPr>
              <w:t>საათი</w:t>
            </w:r>
          </w:p>
          <w:p w14:paraId="3D0A07D2" w14:textId="77777777" w:rsidR="00E911A7" w:rsidRPr="00FD672A" w:rsidRDefault="008812B1" w:rsidP="00815527">
            <w:pPr>
              <w:spacing w:line="360" w:lineRule="auto"/>
              <w:jc w:val="both"/>
              <w:rPr>
                <w:rFonts w:ascii="Sylfaen" w:hAnsi="Sylfaen" w:cs="Sylfaen"/>
                <w:b/>
                <w:i/>
                <w:color w:val="000000" w:themeColor="text1"/>
                <w:sz w:val="20"/>
                <w:szCs w:val="20"/>
                <w:lang w:val="ka-GE"/>
              </w:rPr>
            </w:pPr>
            <w:r w:rsidRPr="00FD672A">
              <w:rPr>
                <w:rFonts w:ascii="Sylfaen" w:hAnsi="Sylfaen" w:cs="Sylfaen"/>
                <w:b/>
                <w:i/>
                <w:color w:val="000000" w:themeColor="text1"/>
                <w:sz w:val="20"/>
                <w:szCs w:val="20"/>
                <w:lang w:val="ka-GE"/>
              </w:rPr>
              <w:t>4</w:t>
            </w:r>
            <w:r w:rsidR="00E911A7" w:rsidRPr="00FD672A">
              <w:rPr>
                <w:rFonts w:ascii="Sylfaen" w:hAnsi="Sylfaen" w:cs="Sylfaen"/>
                <w:b/>
                <w:i/>
                <w:color w:val="000000" w:themeColor="text1"/>
                <w:sz w:val="20"/>
                <w:szCs w:val="20"/>
                <w:lang w:val="ka-GE"/>
              </w:rPr>
              <w:t>. დასკვნითი გამოცდა</w:t>
            </w:r>
            <w:r w:rsidR="00884E83" w:rsidRPr="00FD672A">
              <w:rPr>
                <w:rFonts w:ascii="Sylfaen" w:hAnsi="Sylfaen" w:cs="Sylfaen"/>
                <w:b/>
                <w:i/>
                <w:color w:val="000000" w:themeColor="text1"/>
                <w:sz w:val="20"/>
                <w:szCs w:val="20"/>
                <w:lang w:val="ka-GE"/>
              </w:rPr>
              <w:t xml:space="preserve"> - </w:t>
            </w:r>
            <w:r w:rsidR="0089623C" w:rsidRPr="00FD672A">
              <w:rPr>
                <w:rFonts w:ascii="Sylfaen" w:hAnsi="Sylfaen" w:cs="Sylfaen"/>
                <w:b/>
                <w:i/>
                <w:color w:val="000000" w:themeColor="text1"/>
                <w:sz w:val="20"/>
                <w:szCs w:val="20"/>
                <w:lang w:val="ka-GE"/>
              </w:rPr>
              <w:t>2</w:t>
            </w:r>
            <w:r w:rsidR="002504DF" w:rsidRPr="00FD672A">
              <w:rPr>
                <w:rFonts w:ascii="Sylfaen" w:hAnsi="Sylfaen" w:cs="Sylfaen"/>
                <w:b/>
                <w:i/>
                <w:color w:val="000000" w:themeColor="text1"/>
                <w:sz w:val="20"/>
                <w:szCs w:val="20"/>
                <w:lang w:val="ka-GE"/>
              </w:rPr>
              <w:t xml:space="preserve"> </w:t>
            </w:r>
            <w:r w:rsidR="00E911A7" w:rsidRPr="00FD672A">
              <w:rPr>
                <w:rFonts w:ascii="Sylfaen" w:hAnsi="Sylfaen" w:cs="Sylfaen"/>
                <w:b/>
                <w:i/>
                <w:color w:val="000000" w:themeColor="text1"/>
                <w:sz w:val="20"/>
                <w:szCs w:val="20"/>
                <w:lang w:val="ka-GE"/>
              </w:rPr>
              <w:t>საათი</w:t>
            </w:r>
          </w:p>
          <w:p w14:paraId="44DAE957" w14:textId="77777777" w:rsidR="003A2D21" w:rsidRPr="00FD672A" w:rsidRDefault="008812B1" w:rsidP="008812B1">
            <w:pPr>
              <w:spacing w:line="360" w:lineRule="auto"/>
              <w:jc w:val="both"/>
              <w:rPr>
                <w:rFonts w:ascii="Sylfaen" w:hAnsi="Sylfaen" w:cs="Sylfaen"/>
                <w:b/>
                <w:i/>
                <w:color w:val="000000" w:themeColor="text1"/>
                <w:sz w:val="20"/>
                <w:szCs w:val="20"/>
                <w:lang w:val="ka-GE"/>
              </w:rPr>
            </w:pPr>
            <w:r w:rsidRPr="00FD672A">
              <w:rPr>
                <w:rFonts w:ascii="Sylfaen" w:hAnsi="Sylfaen" w:cs="Sylfaen"/>
                <w:b/>
                <w:i/>
                <w:color w:val="000000" w:themeColor="text1"/>
                <w:sz w:val="20"/>
                <w:szCs w:val="20"/>
                <w:lang w:val="ka-GE"/>
              </w:rPr>
              <w:t>5</w:t>
            </w:r>
            <w:r w:rsidR="00E911A7" w:rsidRPr="00FD672A">
              <w:rPr>
                <w:rFonts w:ascii="Sylfaen" w:hAnsi="Sylfaen" w:cs="Sylfaen"/>
                <w:b/>
                <w:i/>
                <w:color w:val="000000" w:themeColor="text1"/>
                <w:sz w:val="20"/>
                <w:szCs w:val="20"/>
                <w:lang w:val="ka-GE"/>
              </w:rPr>
              <w:t xml:space="preserve">. დამოუკიდებელი მუშაობა -  </w:t>
            </w:r>
            <w:r w:rsidR="002504DF" w:rsidRPr="00FD672A">
              <w:rPr>
                <w:rFonts w:ascii="Sylfaen" w:hAnsi="Sylfaen" w:cs="Sylfaen"/>
                <w:b/>
                <w:i/>
                <w:color w:val="000000" w:themeColor="text1"/>
                <w:sz w:val="20"/>
                <w:szCs w:val="20"/>
                <w:lang w:val="ka-GE"/>
              </w:rPr>
              <w:t>8</w:t>
            </w:r>
            <w:r w:rsidR="0089623C" w:rsidRPr="00FD672A">
              <w:rPr>
                <w:rFonts w:ascii="Sylfaen" w:hAnsi="Sylfaen" w:cs="Sylfaen"/>
                <w:b/>
                <w:i/>
                <w:color w:val="000000" w:themeColor="text1"/>
                <w:sz w:val="20"/>
                <w:szCs w:val="20"/>
                <w:lang w:val="ka-GE"/>
              </w:rPr>
              <w:t>7</w:t>
            </w:r>
            <w:r w:rsidR="002504DF" w:rsidRPr="00FD672A">
              <w:rPr>
                <w:rFonts w:ascii="Sylfaen" w:hAnsi="Sylfaen" w:cs="Sylfaen"/>
                <w:b/>
                <w:i/>
                <w:color w:val="000000" w:themeColor="text1"/>
                <w:sz w:val="20"/>
                <w:szCs w:val="20"/>
                <w:lang w:val="ka-GE"/>
              </w:rPr>
              <w:t xml:space="preserve"> </w:t>
            </w:r>
            <w:r w:rsidR="00E911A7" w:rsidRPr="00FD672A">
              <w:rPr>
                <w:rFonts w:ascii="Sylfaen" w:hAnsi="Sylfaen" w:cs="Sylfaen"/>
                <w:b/>
                <w:i/>
                <w:color w:val="000000" w:themeColor="text1"/>
                <w:sz w:val="20"/>
                <w:szCs w:val="20"/>
                <w:lang w:val="ka-GE"/>
              </w:rPr>
              <w:t>საათი</w:t>
            </w:r>
          </w:p>
          <w:p w14:paraId="1D369795" w14:textId="77777777" w:rsidR="00431C10" w:rsidRPr="00FD672A" w:rsidRDefault="000F2AAC" w:rsidP="008812B1">
            <w:pPr>
              <w:spacing w:line="360" w:lineRule="auto"/>
              <w:jc w:val="both"/>
              <w:rPr>
                <w:rFonts w:ascii="Sylfaen" w:hAnsi="Sylfaen"/>
                <w:b/>
                <w:color w:val="000000" w:themeColor="text1"/>
                <w:sz w:val="20"/>
                <w:szCs w:val="20"/>
                <w:lang w:val="ka-GE"/>
              </w:rPr>
            </w:pPr>
            <w:r w:rsidRPr="00FD672A">
              <w:rPr>
                <w:rFonts w:ascii="Sylfaen" w:hAnsi="Sylfaen"/>
                <w:sz w:val="20"/>
                <w:szCs w:val="20"/>
                <w:lang w:val="ka-GE"/>
              </w:rPr>
              <w:t>ინდივიდუალური მუშაობა/კონსულტაცია საჭიროებისამებრ.</w:t>
            </w:r>
          </w:p>
        </w:tc>
      </w:tr>
      <w:tr w:rsidR="00815527" w:rsidRPr="00FD672A" w14:paraId="4538C9B8" w14:textId="77777777" w:rsidTr="00182BBF">
        <w:tc>
          <w:tcPr>
            <w:tcW w:w="2755" w:type="dxa"/>
            <w:tcBorders>
              <w:top w:val="single" w:sz="4" w:space="0" w:color="auto"/>
              <w:left w:val="single" w:sz="4" w:space="0" w:color="auto"/>
              <w:bottom w:val="single" w:sz="4" w:space="0" w:color="auto"/>
              <w:right w:val="single" w:sz="4" w:space="0" w:color="auto"/>
            </w:tcBorders>
            <w:hideMark/>
          </w:tcPr>
          <w:p w14:paraId="12FF664C" w14:textId="77777777" w:rsidR="003A2D21" w:rsidRPr="00FD672A" w:rsidRDefault="003A2D21" w:rsidP="00815527">
            <w:pPr>
              <w:spacing w:line="360" w:lineRule="auto"/>
              <w:jc w:val="both"/>
              <w:rPr>
                <w:rFonts w:ascii="AcadNusx" w:hAnsi="AcadNusx"/>
                <w:b/>
                <w:color w:val="000000" w:themeColor="text1"/>
                <w:sz w:val="20"/>
                <w:szCs w:val="20"/>
              </w:rPr>
            </w:pPr>
            <w:r w:rsidRPr="00FD672A">
              <w:rPr>
                <w:rFonts w:ascii="Sylfaen" w:hAnsi="Sylfaen"/>
                <w:b/>
                <w:color w:val="000000" w:themeColor="text1"/>
                <w:sz w:val="20"/>
                <w:szCs w:val="20"/>
              </w:rPr>
              <w:t>სასწავლო კურსის</w:t>
            </w:r>
          </w:p>
          <w:p w14:paraId="6B043EC9" w14:textId="77777777" w:rsidR="003A2D21" w:rsidRPr="00FD672A" w:rsidRDefault="003A2D21" w:rsidP="00815527">
            <w:pPr>
              <w:spacing w:line="360" w:lineRule="auto"/>
              <w:rPr>
                <w:color w:val="000000" w:themeColor="text1"/>
                <w:sz w:val="20"/>
                <w:szCs w:val="20"/>
              </w:rPr>
            </w:pPr>
            <w:r w:rsidRPr="00FD672A">
              <w:rPr>
                <w:rFonts w:ascii="Sylfaen" w:hAnsi="Sylfaen"/>
                <w:b/>
                <w:color w:val="000000" w:themeColor="text1"/>
                <w:sz w:val="20"/>
                <w:szCs w:val="20"/>
              </w:rPr>
              <w:t>მიზნები</w:t>
            </w:r>
          </w:p>
        </w:tc>
        <w:tc>
          <w:tcPr>
            <w:tcW w:w="8135" w:type="dxa"/>
            <w:tcBorders>
              <w:top w:val="single" w:sz="4" w:space="0" w:color="auto"/>
              <w:left w:val="single" w:sz="4" w:space="0" w:color="auto"/>
              <w:bottom w:val="single" w:sz="4" w:space="0" w:color="auto"/>
              <w:right w:val="single" w:sz="4" w:space="0" w:color="auto"/>
            </w:tcBorders>
            <w:hideMark/>
          </w:tcPr>
          <w:p w14:paraId="1CE9824F" w14:textId="77777777" w:rsidR="003A2D21" w:rsidRPr="00FD672A" w:rsidRDefault="005325ED" w:rsidP="00931DAA">
            <w:pPr>
              <w:spacing w:line="360" w:lineRule="auto"/>
              <w:jc w:val="both"/>
              <w:rPr>
                <w:rFonts w:ascii="Sylfaen" w:hAnsi="Sylfaen" w:cs="Sylfaen"/>
                <w:color w:val="000000" w:themeColor="text1"/>
                <w:sz w:val="20"/>
                <w:szCs w:val="20"/>
                <w:lang w:val="ka-GE"/>
              </w:rPr>
            </w:pPr>
            <w:r w:rsidRPr="00FD672A">
              <w:rPr>
                <w:rFonts w:ascii="Sylfaen" w:hAnsi="Sylfaen" w:cs="Sylfaen"/>
                <w:color w:val="000000" w:themeColor="text1"/>
                <w:sz w:val="20"/>
                <w:szCs w:val="20"/>
                <w:lang w:val="ka-GE"/>
              </w:rPr>
              <w:t>სასწავლო კურსის მიზანია</w:t>
            </w:r>
            <w:r w:rsidR="00931DAA" w:rsidRPr="00FD672A">
              <w:rPr>
                <w:rFonts w:ascii="Sylfaen" w:hAnsi="Sylfaen" w:cs="Sylfaen"/>
                <w:color w:val="000000" w:themeColor="text1"/>
                <w:sz w:val="20"/>
                <w:szCs w:val="20"/>
                <w:lang w:val="ka-GE"/>
              </w:rPr>
              <w:t>,</w:t>
            </w:r>
            <w:r w:rsidRPr="00FD672A">
              <w:rPr>
                <w:rFonts w:ascii="Sylfaen" w:hAnsi="Sylfaen" w:cs="Sylfaen"/>
                <w:color w:val="000000" w:themeColor="text1"/>
                <w:sz w:val="20"/>
                <w:szCs w:val="20"/>
                <w:lang w:val="ka-GE"/>
              </w:rPr>
              <w:t xml:space="preserve"> სტუდენტს მისცეს ფართო ცოდნა ეკონომიკის ძირითადი პრინციპების შესახებ</w:t>
            </w:r>
            <w:r w:rsidR="00931DAA" w:rsidRPr="00FD672A">
              <w:rPr>
                <w:rFonts w:ascii="Sylfaen" w:hAnsi="Sylfaen" w:cs="Sylfaen"/>
                <w:color w:val="000000" w:themeColor="text1"/>
                <w:sz w:val="20"/>
                <w:szCs w:val="20"/>
                <w:lang w:val="ka-GE"/>
              </w:rPr>
              <w:t>:</w:t>
            </w:r>
            <w:r w:rsidRPr="00FD672A">
              <w:rPr>
                <w:rFonts w:ascii="Sylfaen" w:hAnsi="Sylfaen" w:cs="Sylfaen"/>
                <w:color w:val="000000" w:themeColor="text1"/>
                <w:sz w:val="20"/>
                <w:szCs w:val="20"/>
                <w:lang w:val="ka-GE"/>
              </w:rPr>
              <w:t xml:space="preserve"> როგორ </w:t>
            </w:r>
            <w:r w:rsidR="00931DAA" w:rsidRPr="00FD672A">
              <w:rPr>
                <w:rFonts w:ascii="Sylfaen" w:hAnsi="Sylfaen" w:cs="Sylfaen"/>
                <w:color w:val="000000" w:themeColor="text1"/>
                <w:sz w:val="20"/>
                <w:szCs w:val="20"/>
                <w:lang w:val="ka-GE"/>
              </w:rPr>
              <w:t>იღ</w:t>
            </w:r>
            <w:r w:rsidRPr="00FD672A">
              <w:rPr>
                <w:rFonts w:ascii="Sylfaen" w:hAnsi="Sylfaen" w:cs="Sylfaen"/>
                <w:color w:val="000000" w:themeColor="text1"/>
                <w:sz w:val="20"/>
                <w:szCs w:val="20"/>
                <w:lang w:val="ka-GE"/>
              </w:rPr>
              <w:t>ებენ ეკონომიკურ გადაწყვეტი</w:t>
            </w:r>
            <w:r w:rsidR="00FD672A" w:rsidRPr="00FD672A">
              <w:rPr>
                <w:rFonts w:ascii="Sylfaen" w:hAnsi="Sylfaen" w:cs="Sylfaen"/>
                <w:color w:val="000000" w:themeColor="text1"/>
                <w:sz w:val="20"/>
                <w:szCs w:val="20"/>
                <w:lang w:val="ka-GE"/>
              </w:rPr>
              <w:softHyphen/>
            </w:r>
            <w:r w:rsidRPr="00FD672A">
              <w:rPr>
                <w:rFonts w:ascii="Sylfaen" w:hAnsi="Sylfaen" w:cs="Sylfaen"/>
                <w:color w:val="000000" w:themeColor="text1"/>
                <w:sz w:val="20"/>
                <w:szCs w:val="20"/>
                <w:lang w:val="ka-GE"/>
              </w:rPr>
              <w:t xml:space="preserve">ლებებს ადამიანები და ფირმები; </w:t>
            </w:r>
            <w:r w:rsidR="00931DAA" w:rsidRPr="00FD672A">
              <w:rPr>
                <w:rFonts w:ascii="Sylfaen" w:hAnsi="Sylfaen" w:cs="Sylfaen"/>
                <w:color w:val="000000" w:themeColor="text1"/>
                <w:sz w:val="20"/>
                <w:szCs w:val="20"/>
                <w:lang w:val="ka-GE"/>
              </w:rPr>
              <w:t xml:space="preserve">როგორ ურთიერთქმედებენ ადამიანები ერთმანეთთან; </w:t>
            </w:r>
            <w:r w:rsidRPr="00FD672A">
              <w:rPr>
                <w:rFonts w:ascii="Sylfaen" w:hAnsi="Sylfaen" w:cs="Sylfaen"/>
                <w:color w:val="000000" w:themeColor="text1"/>
                <w:sz w:val="20"/>
                <w:szCs w:val="20"/>
                <w:lang w:val="ka-GE"/>
              </w:rPr>
              <w:t>როგორ ფუნქციონირებენ სრულყოფილი და არასრულყოფილი ბაზრები.</w:t>
            </w:r>
            <w:r w:rsidR="00921D7E" w:rsidRPr="00FD672A">
              <w:rPr>
                <w:rFonts w:ascii="Sylfaen" w:hAnsi="Sylfaen" w:cs="Sylfaen"/>
                <w:color w:val="000000" w:themeColor="text1"/>
                <w:sz w:val="20"/>
                <w:szCs w:val="20"/>
                <w:lang w:val="ka-GE"/>
              </w:rPr>
              <w:t xml:space="preserve"> </w:t>
            </w:r>
            <w:r w:rsidR="007F76F2" w:rsidRPr="00FD672A">
              <w:rPr>
                <w:rFonts w:ascii="Sylfaen" w:hAnsi="Sylfaen" w:cs="Sylfaen"/>
                <w:color w:val="000000" w:themeColor="text1"/>
                <w:sz w:val="20"/>
                <w:szCs w:val="20"/>
              </w:rPr>
              <w:t>აღნიშნული  საკითხების შესწავლა</w:t>
            </w:r>
            <w:r w:rsidR="007F76F2" w:rsidRPr="00FD672A">
              <w:rPr>
                <w:rFonts w:ascii="Sylfaen" w:hAnsi="Sylfaen" w:cs="Sylfaen"/>
                <w:color w:val="000000" w:themeColor="text1"/>
                <w:sz w:val="20"/>
                <w:szCs w:val="20"/>
                <w:lang w:val="ka-GE"/>
              </w:rPr>
              <w:t xml:space="preserve"> სტუდენტებს შესაძლებლობას მისცემს</w:t>
            </w:r>
            <w:r w:rsidR="00931DAA" w:rsidRPr="00FD672A">
              <w:rPr>
                <w:rFonts w:ascii="Sylfaen" w:hAnsi="Sylfaen" w:cs="Sylfaen"/>
                <w:color w:val="000000" w:themeColor="text1"/>
                <w:sz w:val="20"/>
                <w:szCs w:val="20"/>
                <w:lang w:val="ka-GE"/>
              </w:rPr>
              <w:t xml:space="preserve"> მიკროდონეზე</w:t>
            </w:r>
            <w:r w:rsidR="007F76F2" w:rsidRPr="00FD672A">
              <w:rPr>
                <w:rFonts w:ascii="Sylfaen" w:hAnsi="Sylfaen" w:cs="Sylfaen"/>
                <w:color w:val="000000" w:themeColor="text1"/>
                <w:sz w:val="20"/>
                <w:szCs w:val="20"/>
                <w:lang w:val="ka-GE"/>
              </w:rPr>
              <w:t xml:space="preserve"> განახორციელონ ეკონომიკური მოვლენებისა და პროცესების ანალიზი  და </w:t>
            </w:r>
            <w:r w:rsidR="00921D7E" w:rsidRPr="00FD672A">
              <w:rPr>
                <w:rFonts w:ascii="Sylfaen" w:hAnsi="Sylfaen" w:cs="Sylfaen"/>
                <w:color w:val="000000" w:themeColor="text1"/>
                <w:sz w:val="20"/>
                <w:szCs w:val="20"/>
                <w:lang w:val="ka-GE"/>
              </w:rPr>
              <w:t>მიიღონ სწორი ეკონომიკური გადაწყვეტილებები.</w:t>
            </w:r>
          </w:p>
        </w:tc>
      </w:tr>
      <w:tr w:rsidR="00815527" w:rsidRPr="00FD672A" w14:paraId="4AB2677C" w14:textId="77777777" w:rsidTr="00182BBF">
        <w:tc>
          <w:tcPr>
            <w:tcW w:w="2755" w:type="dxa"/>
            <w:tcBorders>
              <w:top w:val="single" w:sz="4" w:space="0" w:color="auto"/>
              <w:left w:val="single" w:sz="4" w:space="0" w:color="auto"/>
              <w:bottom w:val="single" w:sz="4" w:space="0" w:color="auto"/>
              <w:right w:val="single" w:sz="4" w:space="0" w:color="auto"/>
            </w:tcBorders>
            <w:hideMark/>
          </w:tcPr>
          <w:p w14:paraId="2E9F7A73" w14:textId="77777777" w:rsidR="0086313C" w:rsidRPr="00FD672A" w:rsidRDefault="0086313C" w:rsidP="00815527">
            <w:pPr>
              <w:spacing w:line="360" w:lineRule="auto"/>
              <w:jc w:val="both"/>
              <w:rPr>
                <w:rFonts w:ascii="AcadNusx" w:hAnsi="AcadNusx"/>
                <w:b/>
                <w:color w:val="000000" w:themeColor="text1"/>
                <w:sz w:val="20"/>
                <w:szCs w:val="20"/>
                <w:lang w:val="ka-GE"/>
              </w:rPr>
            </w:pPr>
            <w:r w:rsidRPr="00FD672A">
              <w:rPr>
                <w:rFonts w:ascii="Sylfaen" w:hAnsi="Sylfaen"/>
                <w:b/>
                <w:color w:val="000000" w:themeColor="text1"/>
                <w:sz w:val="20"/>
                <w:szCs w:val="20"/>
                <w:lang w:val="ka-GE"/>
              </w:rPr>
              <w:t>დაშვების წინაპირობები</w:t>
            </w:r>
          </w:p>
        </w:tc>
        <w:tc>
          <w:tcPr>
            <w:tcW w:w="8135" w:type="dxa"/>
            <w:tcBorders>
              <w:top w:val="single" w:sz="4" w:space="0" w:color="auto"/>
              <w:left w:val="single" w:sz="4" w:space="0" w:color="auto"/>
              <w:bottom w:val="single" w:sz="4" w:space="0" w:color="auto"/>
              <w:right w:val="single" w:sz="4" w:space="0" w:color="auto"/>
            </w:tcBorders>
            <w:hideMark/>
          </w:tcPr>
          <w:p w14:paraId="3729691E" w14:textId="77777777" w:rsidR="0086313C" w:rsidRPr="00FD672A" w:rsidRDefault="007F76F2" w:rsidP="00815527">
            <w:pPr>
              <w:spacing w:line="360" w:lineRule="auto"/>
              <w:jc w:val="both"/>
              <w:rPr>
                <w:rFonts w:ascii="Sylfaen" w:hAnsi="Sylfaen"/>
                <w:color w:val="000000" w:themeColor="text1"/>
                <w:sz w:val="20"/>
                <w:szCs w:val="20"/>
                <w:lang w:val="ka-GE"/>
              </w:rPr>
            </w:pPr>
            <w:r w:rsidRPr="00FD672A">
              <w:rPr>
                <w:rFonts w:ascii="Sylfaen" w:hAnsi="Sylfaen"/>
                <w:color w:val="000000" w:themeColor="text1"/>
                <w:sz w:val="20"/>
                <w:szCs w:val="20"/>
                <w:lang w:val="ka-GE"/>
              </w:rPr>
              <w:t>წინაპირობის გარეშე</w:t>
            </w:r>
          </w:p>
        </w:tc>
      </w:tr>
      <w:tr w:rsidR="00815527" w:rsidRPr="00FD672A" w14:paraId="5047AB2E" w14:textId="77777777" w:rsidTr="00182BBF">
        <w:tc>
          <w:tcPr>
            <w:tcW w:w="2755" w:type="dxa"/>
            <w:tcBorders>
              <w:top w:val="single" w:sz="4" w:space="0" w:color="auto"/>
              <w:left w:val="single" w:sz="4" w:space="0" w:color="auto"/>
              <w:bottom w:val="single" w:sz="4" w:space="0" w:color="auto"/>
              <w:right w:val="single" w:sz="4" w:space="0" w:color="auto"/>
            </w:tcBorders>
            <w:hideMark/>
          </w:tcPr>
          <w:p w14:paraId="3938D3BE" w14:textId="77777777" w:rsidR="0086313C" w:rsidRPr="00FD672A" w:rsidRDefault="0086313C" w:rsidP="00D03DBF">
            <w:pPr>
              <w:spacing w:after="0" w:line="360" w:lineRule="auto"/>
              <w:jc w:val="both"/>
              <w:rPr>
                <w:rFonts w:ascii="AcadNusx" w:hAnsi="AcadNusx"/>
                <w:b/>
                <w:color w:val="000000" w:themeColor="text1"/>
                <w:sz w:val="20"/>
                <w:szCs w:val="20"/>
              </w:rPr>
            </w:pPr>
            <w:r w:rsidRPr="00FD672A">
              <w:rPr>
                <w:rFonts w:ascii="Sylfaen" w:hAnsi="Sylfaen"/>
                <w:b/>
                <w:color w:val="000000" w:themeColor="text1"/>
                <w:sz w:val="20"/>
                <w:szCs w:val="20"/>
              </w:rPr>
              <w:t>სწავლის შედეგები</w:t>
            </w:r>
          </w:p>
        </w:tc>
        <w:tc>
          <w:tcPr>
            <w:tcW w:w="8135" w:type="dxa"/>
            <w:tcBorders>
              <w:top w:val="single" w:sz="4" w:space="0" w:color="auto"/>
              <w:left w:val="single" w:sz="4" w:space="0" w:color="auto"/>
              <w:bottom w:val="single" w:sz="4" w:space="0" w:color="auto"/>
              <w:right w:val="single" w:sz="4" w:space="0" w:color="auto"/>
            </w:tcBorders>
          </w:tcPr>
          <w:p w14:paraId="541FF5BE" w14:textId="77777777" w:rsidR="00884E83" w:rsidRPr="00FD672A" w:rsidRDefault="00884E83" w:rsidP="00884E83">
            <w:pPr>
              <w:rPr>
                <w:rFonts w:ascii="Sylfaen" w:hAnsi="Sylfaen"/>
                <w:b/>
                <w:sz w:val="20"/>
                <w:szCs w:val="20"/>
                <w:lang w:val="ka-GE"/>
              </w:rPr>
            </w:pPr>
            <w:r w:rsidRPr="00FD672A">
              <w:rPr>
                <w:rFonts w:ascii="Sylfaen" w:hAnsi="Sylfaen"/>
                <w:b/>
                <w:sz w:val="20"/>
                <w:szCs w:val="20"/>
                <w:lang w:val="ka-GE"/>
              </w:rPr>
              <w:t>ცოდნა და გაცნობიერება</w:t>
            </w:r>
          </w:p>
          <w:p w14:paraId="69234C11" w14:textId="77777777" w:rsidR="00F234A2" w:rsidRPr="00FD672A" w:rsidRDefault="00921D7E" w:rsidP="00003D02">
            <w:pPr>
              <w:rPr>
                <w:rFonts w:ascii="Sylfaen" w:hAnsi="Sylfaen"/>
                <w:sz w:val="20"/>
                <w:szCs w:val="20"/>
              </w:rPr>
            </w:pPr>
            <w:r w:rsidRPr="00FD672A">
              <w:rPr>
                <w:rFonts w:ascii="Sylfaen" w:hAnsi="Sylfaen"/>
                <w:sz w:val="20"/>
                <w:szCs w:val="20"/>
                <w:lang w:val="ka-GE"/>
              </w:rPr>
              <w:t>სტუდენტ</w:t>
            </w:r>
            <w:r w:rsidR="00F234A2" w:rsidRPr="00FD672A">
              <w:rPr>
                <w:rFonts w:ascii="Sylfaen" w:hAnsi="Sylfaen"/>
                <w:sz w:val="20"/>
                <w:szCs w:val="20"/>
                <w:lang w:val="ka-GE"/>
              </w:rPr>
              <w:t>ს</w:t>
            </w:r>
            <w:r w:rsidRPr="00FD672A">
              <w:rPr>
                <w:rFonts w:ascii="Sylfaen" w:hAnsi="Sylfaen"/>
                <w:sz w:val="20"/>
                <w:szCs w:val="20"/>
                <w:lang w:val="ka-GE"/>
              </w:rPr>
              <w:t xml:space="preserve"> </w:t>
            </w:r>
            <w:r w:rsidR="00F234A2" w:rsidRPr="00FD672A">
              <w:rPr>
                <w:rFonts w:ascii="Sylfaen" w:hAnsi="Sylfaen"/>
                <w:sz w:val="20"/>
                <w:szCs w:val="20"/>
                <w:lang w:val="ka-GE"/>
              </w:rPr>
              <w:t>შეუძლია</w:t>
            </w:r>
            <w:r w:rsidR="00003D02" w:rsidRPr="00FD672A">
              <w:rPr>
                <w:rFonts w:ascii="Sylfaen" w:hAnsi="Sylfaen"/>
                <w:sz w:val="20"/>
                <w:szCs w:val="20"/>
              </w:rPr>
              <w:t xml:space="preserve"> </w:t>
            </w:r>
            <w:r w:rsidR="00F234A2" w:rsidRPr="00FD672A">
              <w:rPr>
                <w:rFonts w:ascii="Sylfaen" w:hAnsi="Sylfaen" w:cs="Sylfaen"/>
                <w:sz w:val="20"/>
                <w:szCs w:val="20"/>
                <w:lang w:val="ka-GE"/>
              </w:rPr>
              <w:t>მიკროეკონომიკის</w:t>
            </w:r>
            <w:r w:rsidR="00F234A2" w:rsidRPr="00FD672A">
              <w:rPr>
                <w:rFonts w:ascii="Sylfaen" w:hAnsi="Sylfaen"/>
                <w:sz w:val="20"/>
                <w:szCs w:val="20"/>
                <w:lang w:val="ka-GE"/>
              </w:rPr>
              <w:t xml:space="preserve"> თეორიებისა და პრინციპების კრიტიკული გაანალიზება და გააზრება</w:t>
            </w:r>
            <w:r w:rsidR="00003D02" w:rsidRPr="00FD672A">
              <w:rPr>
                <w:rFonts w:ascii="Sylfaen" w:hAnsi="Sylfaen"/>
                <w:sz w:val="20"/>
                <w:szCs w:val="20"/>
              </w:rPr>
              <w:t>:</w:t>
            </w:r>
          </w:p>
          <w:p w14:paraId="0A2A2469" w14:textId="77777777" w:rsidR="00003D02" w:rsidRPr="00FD672A" w:rsidRDefault="00003D02" w:rsidP="00003D02">
            <w:pPr>
              <w:pStyle w:val="ListParagraph"/>
              <w:numPr>
                <w:ilvl w:val="0"/>
                <w:numId w:val="17"/>
              </w:numPr>
              <w:rPr>
                <w:rFonts w:ascii="Sylfaen" w:hAnsi="Sylfaen"/>
                <w:sz w:val="20"/>
                <w:szCs w:val="20"/>
                <w:lang w:val="ka-GE"/>
              </w:rPr>
            </w:pPr>
            <w:r w:rsidRPr="00FD672A">
              <w:rPr>
                <w:rFonts w:ascii="Sylfaen" w:hAnsi="Sylfaen"/>
                <w:sz w:val="20"/>
                <w:szCs w:val="20"/>
                <w:lang w:val="ka-GE"/>
              </w:rPr>
              <w:t>როგორ იღებენ ეკონომიკურ გადაწყვეტილებებს ადამიანები და ფირმები;</w:t>
            </w:r>
          </w:p>
          <w:p w14:paraId="0DC389C5" w14:textId="77777777" w:rsidR="00003D02" w:rsidRPr="00FD672A" w:rsidRDefault="00003D02" w:rsidP="00003D02">
            <w:pPr>
              <w:pStyle w:val="ListParagraph"/>
              <w:numPr>
                <w:ilvl w:val="0"/>
                <w:numId w:val="17"/>
              </w:numPr>
              <w:rPr>
                <w:rFonts w:ascii="Sylfaen" w:hAnsi="Sylfaen"/>
                <w:sz w:val="20"/>
                <w:szCs w:val="20"/>
                <w:lang w:val="ka-GE"/>
              </w:rPr>
            </w:pPr>
            <w:r w:rsidRPr="00FD672A">
              <w:rPr>
                <w:rFonts w:ascii="Sylfaen" w:hAnsi="Sylfaen"/>
                <w:sz w:val="20"/>
                <w:szCs w:val="20"/>
                <w:lang w:val="ka-GE"/>
              </w:rPr>
              <w:t>როგორ ფუნქციონირებენ სრულყოფილი და არასრულყოფილი ბაზრები;</w:t>
            </w:r>
          </w:p>
          <w:p w14:paraId="2188F1D5" w14:textId="77777777" w:rsidR="00003D02" w:rsidRPr="00FD672A" w:rsidRDefault="00003D02" w:rsidP="00003D02">
            <w:pPr>
              <w:pStyle w:val="ListParagraph"/>
              <w:numPr>
                <w:ilvl w:val="0"/>
                <w:numId w:val="17"/>
              </w:numPr>
              <w:rPr>
                <w:rFonts w:ascii="Sylfaen" w:hAnsi="Sylfaen"/>
                <w:sz w:val="20"/>
                <w:szCs w:val="20"/>
                <w:lang w:val="ka-GE"/>
              </w:rPr>
            </w:pPr>
            <w:r w:rsidRPr="00FD672A">
              <w:rPr>
                <w:rFonts w:ascii="Sylfaen" w:hAnsi="Sylfaen"/>
                <w:sz w:val="20"/>
                <w:szCs w:val="20"/>
                <w:lang w:val="ka-GE"/>
              </w:rPr>
              <w:t>ბაზრის სტრუქტურა: მოთხოვნა-მიწოდება, წონასწორობა, ფასები;</w:t>
            </w:r>
          </w:p>
          <w:p w14:paraId="1DB232C0" w14:textId="77777777" w:rsidR="00003D02" w:rsidRPr="00FD672A" w:rsidRDefault="00003D02" w:rsidP="00003D02">
            <w:pPr>
              <w:pStyle w:val="ListParagraph"/>
              <w:numPr>
                <w:ilvl w:val="0"/>
                <w:numId w:val="17"/>
              </w:numPr>
              <w:rPr>
                <w:rFonts w:ascii="Sylfaen" w:hAnsi="Sylfaen"/>
                <w:sz w:val="20"/>
                <w:szCs w:val="20"/>
                <w:lang w:val="ka-GE"/>
              </w:rPr>
            </w:pPr>
            <w:r w:rsidRPr="00FD672A">
              <w:rPr>
                <w:rFonts w:ascii="Sylfaen" w:hAnsi="Sylfaen"/>
                <w:sz w:val="20"/>
                <w:szCs w:val="20"/>
                <w:lang w:val="ka-GE"/>
              </w:rPr>
              <w:t>ბაზრის ფუნქციონირების შედეგებზე ეკონომიკური პოლიტიკის ზეგავლენის შეფასება</w:t>
            </w:r>
            <w:r w:rsidRPr="00FD672A">
              <w:rPr>
                <w:rFonts w:ascii="Sylfaen" w:hAnsi="Sylfaen"/>
                <w:sz w:val="20"/>
                <w:szCs w:val="20"/>
              </w:rPr>
              <w:t>;</w:t>
            </w:r>
          </w:p>
          <w:p w14:paraId="5851B655" w14:textId="77777777" w:rsidR="00003D02" w:rsidRPr="00FD672A" w:rsidRDefault="00003D02" w:rsidP="00003D02">
            <w:pPr>
              <w:pStyle w:val="ListParagraph"/>
              <w:numPr>
                <w:ilvl w:val="0"/>
                <w:numId w:val="17"/>
              </w:numPr>
              <w:rPr>
                <w:rFonts w:ascii="Sylfaen" w:hAnsi="Sylfaen"/>
                <w:sz w:val="20"/>
                <w:szCs w:val="20"/>
                <w:lang w:val="ka-GE"/>
              </w:rPr>
            </w:pPr>
            <w:r w:rsidRPr="00FD672A">
              <w:rPr>
                <w:rFonts w:ascii="Sylfaen" w:hAnsi="Sylfaen"/>
                <w:sz w:val="20"/>
                <w:szCs w:val="20"/>
                <w:lang w:val="ka-GE"/>
              </w:rPr>
              <w:lastRenderedPageBreak/>
              <w:t>ბაზრის ორგანიზაციული ფორმები</w:t>
            </w:r>
            <w:r w:rsidRPr="00FD672A">
              <w:rPr>
                <w:rFonts w:ascii="Sylfaen" w:hAnsi="Sylfaen"/>
                <w:sz w:val="20"/>
                <w:szCs w:val="20"/>
              </w:rPr>
              <w:t>ს თავისებურებების განსაზღვრა.</w:t>
            </w:r>
          </w:p>
          <w:p w14:paraId="51CCB8C3" w14:textId="77777777" w:rsidR="00884E83" w:rsidRPr="00FD672A" w:rsidRDefault="00884E83" w:rsidP="005761D2">
            <w:pPr>
              <w:rPr>
                <w:rFonts w:ascii="Sylfaen" w:hAnsi="Sylfaen"/>
                <w:b/>
                <w:sz w:val="20"/>
                <w:szCs w:val="20"/>
                <w:lang w:val="ka-GE"/>
              </w:rPr>
            </w:pPr>
            <w:r w:rsidRPr="00FD672A">
              <w:rPr>
                <w:rFonts w:ascii="Sylfaen" w:hAnsi="Sylfaen"/>
                <w:b/>
                <w:sz w:val="20"/>
                <w:szCs w:val="20"/>
                <w:lang w:val="ka-GE"/>
              </w:rPr>
              <w:t>უნარი</w:t>
            </w:r>
          </w:p>
          <w:p w14:paraId="35D90188" w14:textId="77777777" w:rsidR="00003D02" w:rsidRPr="00FD672A" w:rsidRDefault="00003D02" w:rsidP="005761D2">
            <w:pPr>
              <w:rPr>
                <w:rFonts w:ascii="Arial Unicode MS" w:eastAsia="Arial Unicode MS" w:hAnsi="Arial Unicode MS" w:cs="Arial Unicode MS"/>
                <w:sz w:val="20"/>
                <w:szCs w:val="20"/>
                <w:lang w:val="ka-GE"/>
              </w:rPr>
            </w:pPr>
            <w:r w:rsidRPr="00FD672A">
              <w:rPr>
                <w:rFonts w:ascii="Sylfaen" w:hAnsi="Sylfaen"/>
                <w:sz w:val="20"/>
                <w:szCs w:val="20"/>
                <w:lang w:val="ka-GE"/>
              </w:rPr>
              <w:t>სტუდენტს შეუძლია:</w:t>
            </w:r>
          </w:p>
          <w:p w14:paraId="611C9F70" w14:textId="77777777" w:rsidR="00003D02" w:rsidRPr="00FD672A" w:rsidRDefault="00003D02" w:rsidP="00003D02">
            <w:pPr>
              <w:pStyle w:val="ListParagraph"/>
              <w:numPr>
                <w:ilvl w:val="0"/>
                <w:numId w:val="20"/>
              </w:numPr>
              <w:autoSpaceDE w:val="0"/>
              <w:autoSpaceDN w:val="0"/>
              <w:adjustRightInd w:val="0"/>
              <w:rPr>
                <w:rFonts w:ascii="Sylfaen" w:hAnsi="Sylfaen" w:cs="Arial"/>
                <w:color w:val="000000"/>
                <w:sz w:val="20"/>
                <w:szCs w:val="20"/>
                <w:lang w:val="ka-GE"/>
              </w:rPr>
            </w:pPr>
            <w:r w:rsidRPr="00FD672A">
              <w:rPr>
                <w:rFonts w:ascii="Sylfaen" w:hAnsi="Sylfaen" w:cs="Arial"/>
                <w:color w:val="000000"/>
                <w:sz w:val="20"/>
                <w:szCs w:val="20"/>
                <w:lang w:val="ka-GE"/>
              </w:rPr>
              <w:t>საბაზრო ეკონომიკის ფუნქციონირების ზოგადთეორიული  პრობლემების იდენტიფიცირება, შეფასება, გადაჭრის ფორმებსა და მეთოდებში თავისუფლად ორიენტირება</w:t>
            </w:r>
            <w:r w:rsidR="00B37AF8" w:rsidRPr="00FD672A">
              <w:rPr>
                <w:rFonts w:ascii="Sylfaen" w:hAnsi="Sylfaen" w:cs="Arial"/>
                <w:color w:val="000000"/>
                <w:sz w:val="20"/>
                <w:szCs w:val="20"/>
                <w:lang w:val="ka-GE"/>
              </w:rPr>
              <w:t>;</w:t>
            </w:r>
          </w:p>
          <w:p w14:paraId="221D6E25" w14:textId="77777777" w:rsidR="00003D02" w:rsidRPr="00FD672A" w:rsidRDefault="00003D02" w:rsidP="00003D02">
            <w:pPr>
              <w:pStyle w:val="ListParagraph"/>
              <w:numPr>
                <w:ilvl w:val="0"/>
                <w:numId w:val="20"/>
              </w:numPr>
              <w:autoSpaceDE w:val="0"/>
              <w:autoSpaceDN w:val="0"/>
              <w:adjustRightInd w:val="0"/>
              <w:rPr>
                <w:rFonts w:ascii="Sylfaen" w:hAnsi="Sylfaen" w:cs="Arial"/>
                <w:color w:val="000000"/>
                <w:sz w:val="20"/>
                <w:szCs w:val="20"/>
                <w:lang w:val="ka-GE"/>
              </w:rPr>
            </w:pPr>
            <w:r w:rsidRPr="00FD672A">
              <w:rPr>
                <w:rFonts w:ascii="Sylfaen" w:hAnsi="Sylfaen" w:cs="Arial"/>
                <w:color w:val="000000"/>
                <w:sz w:val="20"/>
                <w:szCs w:val="20"/>
                <w:lang w:val="ka-GE"/>
              </w:rPr>
              <w:t xml:space="preserve">მიკროეკონომიკურ დონეზე საბაზრო ეკონომიკის ფუნქციონირებასთან დაკავშირებული საკითხების დასმა და არგუმენტირებული პასუხის </w:t>
            </w:r>
            <w:r w:rsidR="00B37AF8" w:rsidRPr="00FD672A">
              <w:rPr>
                <w:rFonts w:ascii="Sylfaen" w:hAnsi="Sylfaen" w:cs="Arial"/>
                <w:color w:val="000000"/>
                <w:sz w:val="20"/>
                <w:szCs w:val="20"/>
                <w:lang w:val="ka-GE"/>
              </w:rPr>
              <w:t>გაცემა;</w:t>
            </w:r>
          </w:p>
          <w:p w14:paraId="5E174ED7" w14:textId="77777777" w:rsidR="00003D02" w:rsidRPr="00FD672A" w:rsidRDefault="00003D02" w:rsidP="00003D02">
            <w:pPr>
              <w:pStyle w:val="ListParagraph"/>
              <w:numPr>
                <w:ilvl w:val="0"/>
                <w:numId w:val="20"/>
              </w:numPr>
              <w:autoSpaceDE w:val="0"/>
              <w:autoSpaceDN w:val="0"/>
              <w:adjustRightInd w:val="0"/>
              <w:rPr>
                <w:rFonts w:ascii="Sylfaen" w:hAnsi="Sylfaen" w:cs="Arial"/>
                <w:color w:val="000000"/>
                <w:sz w:val="20"/>
                <w:szCs w:val="20"/>
                <w:lang w:val="ka-GE"/>
              </w:rPr>
            </w:pPr>
            <w:r w:rsidRPr="00FD672A">
              <w:rPr>
                <w:rFonts w:ascii="Sylfaen" w:hAnsi="Sylfaen" w:cs="Arial"/>
                <w:color w:val="000000"/>
                <w:sz w:val="20"/>
                <w:szCs w:val="20"/>
                <w:lang w:val="ka-GE"/>
              </w:rPr>
              <w:t xml:space="preserve">კომპეტენტური და არგუმენტირებული დასკვნების </w:t>
            </w:r>
            <w:r w:rsidR="00B37AF8" w:rsidRPr="00FD672A">
              <w:rPr>
                <w:rFonts w:ascii="Sylfaen" w:hAnsi="Sylfaen" w:cs="Arial"/>
                <w:color w:val="000000"/>
                <w:sz w:val="20"/>
                <w:szCs w:val="20"/>
                <w:lang w:val="ka-GE"/>
              </w:rPr>
              <w:t>მომზადება</w:t>
            </w:r>
            <w:r w:rsidRPr="00FD672A">
              <w:rPr>
                <w:rFonts w:ascii="Sylfaen" w:hAnsi="Sylfaen" w:cs="Arial"/>
                <w:color w:val="000000"/>
                <w:sz w:val="20"/>
                <w:szCs w:val="20"/>
                <w:lang w:val="ka-GE"/>
              </w:rPr>
              <w:t xml:space="preserve">, დებატებში </w:t>
            </w:r>
            <w:r w:rsidR="00B37AF8" w:rsidRPr="00FD672A">
              <w:rPr>
                <w:rFonts w:ascii="Sylfaen" w:hAnsi="Sylfaen" w:cs="Arial"/>
                <w:color w:val="000000"/>
                <w:sz w:val="20"/>
                <w:szCs w:val="20"/>
                <w:lang w:val="ka-GE"/>
              </w:rPr>
              <w:t>მონაწილეობა</w:t>
            </w:r>
            <w:r w:rsidRPr="00FD672A">
              <w:rPr>
                <w:rFonts w:ascii="Sylfaen" w:hAnsi="Sylfaen" w:cs="Arial"/>
                <w:color w:val="000000"/>
                <w:sz w:val="20"/>
                <w:szCs w:val="20"/>
                <w:lang w:val="ka-GE"/>
              </w:rPr>
              <w:t>;</w:t>
            </w:r>
          </w:p>
          <w:p w14:paraId="3F38804C" w14:textId="77777777" w:rsidR="00003D02" w:rsidRPr="00FD672A" w:rsidRDefault="00003D02" w:rsidP="00003D02">
            <w:pPr>
              <w:pStyle w:val="ListParagraph"/>
              <w:numPr>
                <w:ilvl w:val="0"/>
                <w:numId w:val="20"/>
              </w:numPr>
              <w:autoSpaceDE w:val="0"/>
              <w:autoSpaceDN w:val="0"/>
              <w:adjustRightInd w:val="0"/>
              <w:rPr>
                <w:rFonts w:ascii="Sylfaen" w:hAnsi="Sylfaen" w:cs="Arial"/>
                <w:color w:val="000000"/>
                <w:sz w:val="20"/>
                <w:szCs w:val="20"/>
                <w:lang w:val="ka-GE"/>
              </w:rPr>
            </w:pPr>
            <w:r w:rsidRPr="00FD672A">
              <w:rPr>
                <w:rFonts w:ascii="Sylfaen" w:hAnsi="Sylfaen" w:cs="Arial"/>
                <w:color w:val="000000"/>
                <w:sz w:val="20"/>
                <w:szCs w:val="20"/>
                <w:lang w:val="ka-GE"/>
              </w:rPr>
              <w:t>ინტერნეტ-რესურსების მოძიებ</w:t>
            </w:r>
            <w:r w:rsidR="00B37AF8" w:rsidRPr="00FD672A">
              <w:rPr>
                <w:rFonts w:ascii="Sylfaen" w:hAnsi="Sylfaen" w:cs="Arial"/>
                <w:color w:val="000000"/>
                <w:sz w:val="20"/>
                <w:szCs w:val="20"/>
                <w:lang w:val="ka-GE"/>
              </w:rPr>
              <w:t>ა</w:t>
            </w:r>
            <w:r w:rsidRPr="00FD672A">
              <w:rPr>
                <w:rFonts w:ascii="Sylfaen" w:hAnsi="Sylfaen" w:cs="Arial"/>
                <w:color w:val="000000"/>
                <w:sz w:val="20"/>
                <w:szCs w:val="20"/>
                <w:lang w:val="ka-GE"/>
              </w:rPr>
              <w:t xml:space="preserve"> და </w:t>
            </w:r>
            <w:r w:rsidR="00B37AF8" w:rsidRPr="00FD672A">
              <w:rPr>
                <w:rFonts w:ascii="Sylfaen" w:hAnsi="Sylfaen" w:cs="Arial"/>
                <w:color w:val="000000"/>
                <w:sz w:val="20"/>
                <w:szCs w:val="20"/>
                <w:lang w:val="ka-GE"/>
              </w:rPr>
              <w:t>გამოყენება</w:t>
            </w:r>
            <w:r w:rsidRPr="00FD672A">
              <w:rPr>
                <w:rFonts w:ascii="Sylfaen" w:hAnsi="Sylfaen" w:cs="Arial"/>
                <w:color w:val="000000"/>
                <w:sz w:val="20"/>
                <w:szCs w:val="20"/>
                <w:lang w:val="ka-GE"/>
              </w:rPr>
              <w:t>;</w:t>
            </w:r>
          </w:p>
          <w:p w14:paraId="759EB68D" w14:textId="77777777" w:rsidR="00B37AF8" w:rsidRPr="00FD672A" w:rsidRDefault="00003D02" w:rsidP="00003D02">
            <w:pPr>
              <w:pStyle w:val="ListParagraph"/>
              <w:numPr>
                <w:ilvl w:val="0"/>
                <w:numId w:val="20"/>
              </w:numPr>
              <w:autoSpaceDE w:val="0"/>
              <w:autoSpaceDN w:val="0"/>
              <w:adjustRightInd w:val="0"/>
              <w:rPr>
                <w:rFonts w:ascii="Sylfaen" w:hAnsi="Sylfaen" w:cs="Arial"/>
                <w:color w:val="000000"/>
                <w:sz w:val="20"/>
                <w:szCs w:val="20"/>
                <w:lang w:val="ka-GE"/>
              </w:rPr>
            </w:pPr>
            <w:r w:rsidRPr="00FD672A">
              <w:rPr>
                <w:rFonts w:ascii="Sylfaen" w:hAnsi="Sylfaen" w:cs="Arial"/>
                <w:color w:val="000000"/>
                <w:sz w:val="20"/>
                <w:szCs w:val="20"/>
                <w:lang w:val="ka-GE"/>
              </w:rPr>
              <w:t>ინფორმაციის წყაროების (ბიბლიოგრაფია, დოკუმენტები, ვებგვერდები) განსაზღვრ</w:t>
            </w:r>
            <w:r w:rsidR="00B37AF8" w:rsidRPr="00FD672A">
              <w:rPr>
                <w:rFonts w:ascii="Sylfaen" w:hAnsi="Sylfaen" w:cs="Arial"/>
                <w:color w:val="000000"/>
                <w:sz w:val="20"/>
                <w:szCs w:val="20"/>
                <w:lang w:val="ka-GE"/>
              </w:rPr>
              <w:t>ა</w:t>
            </w:r>
            <w:r w:rsidRPr="00FD672A">
              <w:rPr>
                <w:rFonts w:ascii="Sylfaen" w:hAnsi="Sylfaen" w:cs="Arial"/>
                <w:color w:val="000000"/>
                <w:sz w:val="20"/>
                <w:szCs w:val="20"/>
                <w:lang w:val="ka-GE"/>
              </w:rPr>
              <w:t xml:space="preserve"> და გამოყენებ</w:t>
            </w:r>
            <w:r w:rsidR="00B37AF8" w:rsidRPr="00FD672A">
              <w:rPr>
                <w:rFonts w:ascii="Sylfaen" w:hAnsi="Sylfaen" w:cs="Arial"/>
                <w:color w:val="000000"/>
                <w:sz w:val="20"/>
                <w:szCs w:val="20"/>
                <w:lang w:val="ka-GE"/>
              </w:rPr>
              <w:t>ა;</w:t>
            </w:r>
          </w:p>
          <w:p w14:paraId="64CE4258" w14:textId="77777777" w:rsidR="003E7A64" w:rsidRPr="00FD672A" w:rsidRDefault="003E7A64" w:rsidP="00003D02">
            <w:pPr>
              <w:pStyle w:val="ListParagraph"/>
              <w:numPr>
                <w:ilvl w:val="0"/>
                <w:numId w:val="20"/>
              </w:numPr>
              <w:autoSpaceDE w:val="0"/>
              <w:autoSpaceDN w:val="0"/>
              <w:adjustRightInd w:val="0"/>
              <w:rPr>
                <w:rFonts w:ascii="Sylfaen" w:hAnsi="Sylfaen" w:cs="Arial"/>
                <w:color w:val="000000"/>
                <w:sz w:val="20"/>
                <w:szCs w:val="20"/>
                <w:lang w:val="ka-GE"/>
              </w:rPr>
            </w:pPr>
            <w:r w:rsidRPr="00FD672A">
              <w:rPr>
                <w:rFonts w:ascii="Sylfaen" w:hAnsi="Sylfaen" w:cs="Arial"/>
                <w:color w:val="000000"/>
                <w:sz w:val="20"/>
                <w:szCs w:val="20"/>
                <w:lang w:val="ka-GE"/>
              </w:rPr>
              <w:t>საკუთარი სწავლის პროცესის თან</w:t>
            </w:r>
            <w:r w:rsidR="00931DAA" w:rsidRPr="00FD672A">
              <w:rPr>
                <w:rFonts w:ascii="Sylfaen" w:hAnsi="Sylfaen" w:cs="Arial"/>
                <w:color w:val="000000"/>
                <w:sz w:val="20"/>
                <w:szCs w:val="20"/>
                <w:lang w:val="ka-GE"/>
              </w:rPr>
              <w:t>ა</w:t>
            </w:r>
            <w:r w:rsidRPr="00FD672A">
              <w:rPr>
                <w:rFonts w:ascii="Sylfaen" w:hAnsi="Sylfaen" w:cs="Arial"/>
                <w:color w:val="000000"/>
                <w:sz w:val="20"/>
                <w:szCs w:val="20"/>
                <w:lang w:val="ka-GE"/>
              </w:rPr>
              <w:t>მიმდევრულად</w:t>
            </w:r>
            <w:r w:rsidR="00ED0D19" w:rsidRPr="00FD672A">
              <w:rPr>
                <w:rFonts w:ascii="Sylfaen" w:hAnsi="Sylfaen" w:cs="Arial"/>
                <w:color w:val="000000"/>
                <w:sz w:val="20"/>
                <w:szCs w:val="20"/>
                <w:lang w:val="ka-GE"/>
              </w:rPr>
              <w:t xml:space="preserve"> და მრავალმხრივად </w:t>
            </w:r>
            <w:r w:rsidR="00B37AF8" w:rsidRPr="00FD672A">
              <w:rPr>
                <w:rFonts w:ascii="Sylfaen" w:hAnsi="Sylfaen" w:cs="Arial"/>
                <w:color w:val="000000"/>
                <w:sz w:val="20"/>
                <w:szCs w:val="20"/>
                <w:lang w:val="ka-GE"/>
              </w:rPr>
              <w:t>შეფასება</w:t>
            </w:r>
            <w:r w:rsidR="00ED0D19" w:rsidRPr="00FD672A">
              <w:rPr>
                <w:rFonts w:ascii="Sylfaen" w:hAnsi="Sylfaen" w:cs="Arial"/>
                <w:color w:val="000000"/>
                <w:sz w:val="20"/>
                <w:szCs w:val="20"/>
                <w:lang w:val="ka-GE"/>
              </w:rPr>
              <w:t>;</w:t>
            </w:r>
          </w:p>
          <w:p w14:paraId="57D42560" w14:textId="77777777" w:rsidR="00ED0D19" w:rsidRPr="00FD672A" w:rsidRDefault="00ED0D19" w:rsidP="003E7A64">
            <w:pPr>
              <w:pStyle w:val="ListParagraph"/>
              <w:numPr>
                <w:ilvl w:val="0"/>
                <w:numId w:val="20"/>
              </w:numPr>
              <w:autoSpaceDE w:val="0"/>
              <w:autoSpaceDN w:val="0"/>
              <w:adjustRightInd w:val="0"/>
              <w:rPr>
                <w:rFonts w:ascii="Sylfaen" w:hAnsi="Sylfaen" w:cs="Arial"/>
                <w:color w:val="000000"/>
                <w:sz w:val="20"/>
                <w:szCs w:val="20"/>
                <w:lang w:val="ka-GE"/>
              </w:rPr>
            </w:pPr>
            <w:r w:rsidRPr="00FD672A">
              <w:rPr>
                <w:rFonts w:ascii="Sylfaen" w:hAnsi="Sylfaen" w:cs="Arial"/>
                <w:color w:val="000000"/>
                <w:sz w:val="20"/>
                <w:szCs w:val="20"/>
                <w:lang w:val="ka-GE"/>
              </w:rPr>
              <w:t xml:space="preserve">სწავლის </w:t>
            </w:r>
            <w:r w:rsidR="00B37AF8" w:rsidRPr="00FD672A">
              <w:rPr>
                <w:rFonts w:ascii="Sylfaen" w:hAnsi="Sylfaen" w:cs="Arial"/>
                <w:color w:val="000000"/>
                <w:sz w:val="20"/>
                <w:szCs w:val="20"/>
                <w:lang w:val="ka-GE"/>
              </w:rPr>
              <w:t xml:space="preserve">გაგრძელებაზე გადაწყვეტილების მიღება; </w:t>
            </w:r>
          </w:p>
          <w:p w14:paraId="00AAB3F0" w14:textId="77777777" w:rsidR="00ED0D19" w:rsidRPr="00FD672A" w:rsidRDefault="00931DAA" w:rsidP="003E7A64">
            <w:pPr>
              <w:pStyle w:val="ListParagraph"/>
              <w:numPr>
                <w:ilvl w:val="0"/>
                <w:numId w:val="20"/>
              </w:numPr>
              <w:autoSpaceDE w:val="0"/>
              <w:autoSpaceDN w:val="0"/>
              <w:adjustRightInd w:val="0"/>
              <w:rPr>
                <w:rFonts w:ascii="Sylfaen" w:hAnsi="Sylfaen" w:cs="Arial"/>
                <w:color w:val="000000"/>
                <w:sz w:val="20"/>
                <w:szCs w:val="20"/>
                <w:lang w:val="ka-GE"/>
              </w:rPr>
            </w:pPr>
            <w:r w:rsidRPr="00FD672A">
              <w:rPr>
                <w:rFonts w:ascii="Sylfaen" w:hAnsi="Sylfaen" w:cs="Arial"/>
                <w:color w:val="000000"/>
                <w:sz w:val="20"/>
                <w:szCs w:val="20"/>
                <w:lang w:val="ka-GE"/>
              </w:rPr>
              <w:t xml:space="preserve">საჭირო წყაროებისა და </w:t>
            </w:r>
            <w:r w:rsidR="00ED0D19" w:rsidRPr="00FD672A">
              <w:rPr>
                <w:rFonts w:ascii="Sylfaen" w:hAnsi="Sylfaen" w:cs="Arial"/>
                <w:color w:val="000000"/>
                <w:sz w:val="20"/>
                <w:szCs w:val="20"/>
                <w:lang w:val="ka-GE"/>
              </w:rPr>
              <w:t xml:space="preserve">ლიტერატურის გამოყენებით ცოდნის </w:t>
            </w:r>
            <w:r w:rsidR="00B37AF8" w:rsidRPr="00FD672A">
              <w:rPr>
                <w:rFonts w:ascii="Sylfaen" w:hAnsi="Sylfaen" w:cs="Arial"/>
                <w:color w:val="000000"/>
                <w:sz w:val="20"/>
                <w:szCs w:val="20"/>
                <w:lang w:val="ka-GE"/>
              </w:rPr>
              <w:t>გაღრმავება.</w:t>
            </w:r>
          </w:p>
          <w:p w14:paraId="2FC5AC6B" w14:textId="77777777" w:rsidR="00884E83" w:rsidRPr="00FD672A" w:rsidRDefault="00B37AF8" w:rsidP="00884E83">
            <w:pPr>
              <w:rPr>
                <w:rFonts w:ascii="Sylfaen" w:hAnsi="Sylfaen"/>
                <w:b/>
                <w:sz w:val="20"/>
                <w:szCs w:val="20"/>
                <w:lang w:val="ka-GE"/>
              </w:rPr>
            </w:pPr>
            <w:r w:rsidRPr="00FD672A">
              <w:rPr>
                <w:rFonts w:ascii="Sylfaen" w:hAnsi="Sylfaen"/>
                <w:b/>
                <w:sz w:val="20"/>
                <w:szCs w:val="20"/>
                <w:lang w:val="ka-GE"/>
              </w:rPr>
              <w:t>პასუხისმგებლობა და ავტონომიურობა</w:t>
            </w:r>
          </w:p>
          <w:p w14:paraId="4D74617C" w14:textId="77777777" w:rsidR="0086313C" w:rsidRPr="00FD672A" w:rsidRDefault="00ED0D19" w:rsidP="00ED0D19">
            <w:pPr>
              <w:pStyle w:val="ListParagraph"/>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 xml:space="preserve">სტუდენტს </w:t>
            </w:r>
            <w:r w:rsidR="00B37AF8" w:rsidRPr="00FD672A">
              <w:rPr>
                <w:rFonts w:ascii="Sylfaen" w:hAnsi="Sylfaen"/>
                <w:color w:val="000000" w:themeColor="text1"/>
                <w:sz w:val="20"/>
                <w:szCs w:val="20"/>
                <w:lang w:val="ka-GE"/>
              </w:rPr>
              <w:t>შეუძლია გააანალიზოს</w:t>
            </w:r>
            <w:r w:rsidRPr="00FD672A">
              <w:rPr>
                <w:rFonts w:ascii="Sylfaen" w:hAnsi="Sylfaen"/>
                <w:color w:val="000000" w:themeColor="text1"/>
                <w:sz w:val="20"/>
                <w:szCs w:val="20"/>
                <w:lang w:val="ka-GE"/>
              </w:rPr>
              <w:t>:</w:t>
            </w:r>
          </w:p>
          <w:p w14:paraId="04CCA482" w14:textId="77777777" w:rsidR="00B37AF8" w:rsidRPr="00FD672A" w:rsidRDefault="00B37AF8" w:rsidP="00B37AF8">
            <w:pPr>
              <w:pStyle w:val="ListParagraph"/>
              <w:numPr>
                <w:ilvl w:val="0"/>
                <w:numId w:val="26"/>
              </w:num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მთავარი ეკონომიკური პრობლემა სამომხმარებლო არჩევანის თეორია;</w:t>
            </w:r>
          </w:p>
          <w:p w14:paraId="39CFD1EA" w14:textId="77777777" w:rsidR="00B37AF8" w:rsidRPr="00FD672A" w:rsidRDefault="00B37AF8" w:rsidP="00B37AF8">
            <w:pPr>
              <w:pStyle w:val="ListParagraph"/>
              <w:numPr>
                <w:ilvl w:val="0"/>
                <w:numId w:val="26"/>
              </w:num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საბაზრო ფასწარმოქმნის მექანიზმი და მისი ფუნქციონირების სპეციფიკა კონკურენციის პირობებში;</w:t>
            </w:r>
          </w:p>
          <w:p w14:paraId="74B4CACE" w14:textId="77777777" w:rsidR="00B37AF8" w:rsidRPr="00FD672A" w:rsidRDefault="00B37AF8" w:rsidP="00B37AF8">
            <w:pPr>
              <w:pStyle w:val="ListParagraph"/>
              <w:numPr>
                <w:ilvl w:val="0"/>
                <w:numId w:val="26"/>
              </w:num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საბაზრო ეკონომიკის პირობებში საწარმოს დონეზე სოციალურ-ეკონომიკური მოვლენები და პროცესები;</w:t>
            </w:r>
          </w:p>
          <w:p w14:paraId="56D54801" w14:textId="77777777" w:rsidR="00B37AF8" w:rsidRPr="00FD672A" w:rsidRDefault="00B37AF8" w:rsidP="00B37AF8">
            <w:pPr>
              <w:pStyle w:val="ListParagraph"/>
              <w:numPr>
                <w:ilvl w:val="0"/>
                <w:numId w:val="26"/>
              </w:num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სამეურნეო სუბიექტთა წინაშე მდგარი</w:t>
            </w:r>
            <w:r w:rsidR="005D1AD9" w:rsidRPr="00FD672A">
              <w:rPr>
                <w:rFonts w:ascii="Sylfaen" w:hAnsi="Sylfaen"/>
                <w:color w:val="000000" w:themeColor="text1"/>
                <w:sz w:val="20"/>
                <w:szCs w:val="20"/>
                <w:lang w:val="ka-GE"/>
              </w:rPr>
              <w:t xml:space="preserve"> ზოგადი ეკონომიკური პრობლემები და მათი გადაჭრის გზები;</w:t>
            </w:r>
          </w:p>
          <w:p w14:paraId="4F384247" w14:textId="77777777" w:rsidR="005D1AD9" w:rsidRPr="00FD672A" w:rsidRDefault="005D1AD9" w:rsidP="00B37AF8">
            <w:pPr>
              <w:pStyle w:val="ListParagraph"/>
              <w:numPr>
                <w:ilvl w:val="0"/>
                <w:numId w:val="26"/>
              </w:num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ფასწარმოქმნის სპეციფიკა წარმოების ფაქტორთა ბაზრებზე;</w:t>
            </w:r>
          </w:p>
          <w:p w14:paraId="3C53778F" w14:textId="77777777" w:rsidR="005D1AD9" w:rsidRPr="00FD672A" w:rsidRDefault="005D1AD9" w:rsidP="00B37AF8">
            <w:pPr>
              <w:pStyle w:val="ListParagraph"/>
              <w:numPr>
                <w:ilvl w:val="0"/>
                <w:numId w:val="26"/>
              </w:num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სახელმწიფოს ანტიმონოპოლიური პოლიტიკის საფუძვლები;</w:t>
            </w:r>
          </w:p>
          <w:p w14:paraId="691E73A7" w14:textId="77777777" w:rsidR="00ED0D19" w:rsidRPr="00FD672A" w:rsidRDefault="005D1AD9" w:rsidP="005D1AD9">
            <w:pPr>
              <w:pStyle w:val="ListParagraph"/>
              <w:numPr>
                <w:ilvl w:val="0"/>
                <w:numId w:val="26"/>
              </w:num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მიკროეკონომიკური მაჩვენებლების გამოყენებით ბაზარზე საწარმოს ეკონომიკური მდგომარეობა.</w:t>
            </w:r>
          </w:p>
        </w:tc>
      </w:tr>
      <w:tr w:rsidR="007140E6" w:rsidRPr="00FD672A" w14:paraId="643A5096" w14:textId="77777777" w:rsidTr="0053758A">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14:paraId="687ED18F" w14:textId="77777777" w:rsidR="007140E6" w:rsidRPr="00FD672A" w:rsidRDefault="007140E6" w:rsidP="007140E6">
            <w:pPr>
              <w:spacing w:after="0" w:line="360" w:lineRule="auto"/>
              <w:jc w:val="center"/>
              <w:rPr>
                <w:rFonts w:ascii="Sylfaen" w:hAnsi="Sylfaen"/>
                <w:b/>
                <w:color w:val="000000" w:themeColor="text1"/>
                <w:sz w:val="20"/>
                <w:szCs w:val="20"/>
                <w:lang w:val="ka-GE"/>
              </w:rPr>
            </w:pPr>
            <w:r w:rsidRPr="00FD672A">
              <w:rPr>
                <w:rFonts w:ascii="Sylfaen" w:hAnsi="Sylfaen"/>
                <w:b/>
                <w:color w:val="000000" w:themeColor="text1"/>
                <w:sz w:val="20"/>
                <w:szCs w:val="20"/>
              </w:rPr>
              <w:lastRenderedPageBreak/>
              <w:t>შინაარსი</w:t>
            </w:r>
          </w:p>
        </w:tc>
      </w:tr>
      <w:tr w:rsidR="00815527" w:rsidRPr="00FD672A" w14:paraId="7B995FAF" w14:textId="77777777" w:rsidTr="00FD672A">
        <w:trPr>
          <w:trHeight w:val="1408"/>
        </w:trPr>
        <w:tc>
          <w:tcPr>
            <w:tcW w:w="2755" w:type="dxa"/>
            <w:tcBorders>
              <w:top w:val="single" w:sz="4" w:space="0" w:color="auto"/>
              <w:left w:val="single" w:sz="4" w:space="0" w:color="auto"/>
              <w:bottom w:val="single" w:sz="4" w:space="0" w:color="auto"/>
              <w:right w:val="single" w:sz="4" w:space="0" w:color="auto"/>
            </w:tcBorders>
          </w:tcPr>
          <w:p w14:paraId="2C326B14" w14:textId="77777777" w:rsidR="007161BC" w:rsidRPr="00FD672A" w:rsidRDefault="007140E6" w:rsidP="00D03DBF">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de-DE"/>
              </w:rPr>
              <w:t>1 კვირა</w:t>
            </w:r>
          </w:p>
        </w:tc>
        <w:tc>
          <w:tcPr>
            <w:tcW w:w="8135" w:type="dxa"/>
            <w:tcBorders>
              <w:top w:val="single" w:sz="4" w:space="0" w:color="auto"/>
              <w:left w:val="single" w:sz="4" w:space="0" w:color="auto"/>
              <w:bottom w:val="single" w:sz="4" w:space="0" w:color="auto"/>
              <w:right w:val="single" w:sz="4" w:space="0" w:color="auto"/>
            </w:tcBorders>
          </w:tcPr>
          <w:p w14:paraId="254296EA" w14:textId="77777777" w:rsidR="007161BC" w:rsidRPr="00FD672A" w:rsidRDefault="007161BC" w:rsidP="00182BBF">
            <w:pPr>
              <w:pStyle w:val="ListParagraph"/>
              <w:numPr>
                <w:ilvl w:val="0"/>
                <w:numId w:val="4"/>
              </w:numPr>
              <w:spacing w:after="0" w:line="360" w:lineRule="auto"/>
              <w:rPr>
                <w:rFonts w:ascii="Sylfaen" w:hAnsi="Sylfaen"/>
                <w:color w:val="000000" w:themeColor="text1"/>
                <w:sz w:val="20"/>
                <w:szCs w:val="20"/>
                <w:lang w:val="ka-GE"/>
              </w:rPr>
            </w:pPr>
            <w:r w:rsidRPr="00FD672A">
              <w:rPr>
                <w:rFonts w:ascii="Sylfaen" w:hAnsi="Sylfaen" w:cs="Sylfaen"/>
                <w:color w:val="000000" w:themeColor="text1"/>
                <w:sz w:val="20"/>
                <w:szCs w:val="20"/>
                <w:lang w:val="ka-GE"/>
              </w:rPr>
              <w:t>სილაბუსის</w:t>
            </w:r>
            <w:r w:rsidRPr="00FD672A">
              <w:rPr>
                <w:rFonts w:ascii="Sylfaen" w:hAnsi="Sylfaen"/>
                <w:color w:val="000000" w:themeColor="text1"/>
                <w:sz w:val="20"/>
                <w:szCs w:val="20"/>
                <w:lang w:val="ka-GE"/>
              </w:rPr>
              <w:t xml:space="preserve"> გაცნობა</w:t>
            </w:r>
          </w:p>
          <w:p w14:paraId="06A44EC7" w14:textId="77777777" w:rsidR="007161BC" w:rsidRPr="00FD672A" w:rsidRDefault="007161BC" w:rsidP="00D03DBF">
            <w:pPr>
              <w:numPr>
                <w:ilvl w:val="0"/>
                <w:numId w:val="4"/>
              </w:num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შეფასების სისტემ</w:t>
            </w:r>
            <w:r w:rsidR="00545375" w:rsidRPr="00FD672A">
              <w:rPr>
                <w:rFonts w:ascii="Sylfaen" w:hAnsi="Sylfaen"/>
                <w:color w:val="000000" w:themeColor="text1"/>
                <w:sz w:val="20"/>
                <w:szCs w:val="20"/>
                <w:lang w:val="ka-GE"/>
              </w:rPr>
              <w:t>ა</w:t>
            </w:r>
          </w:p>
          <w:p w14:paraId="686ECB82" w14:textId="77777777" w:rsidR="007140E6" w:rsidRPr="00FD672A" w:rsidRDefault="007161BC" w:rsidP="007140E6">
            <w:pPr>
              <w:numPr>
                <w:ilvl w:val="0"/>
                <w:numId w:val="4"/>
              </w:num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 xml:space="preserve">ზოგადი </w:t>
            </w:r>
            <w:r w:rsidR="00545375" w:rsidRPr="00FD672A">
              <w:rPr>
                <w:rFonts w:ascii="Sylfaen" w:hAnsi="Sylfaen"/>
                <w:color w:val="000000" w:themeColor="text1"/>
                <w:sz w:val="20"/>
                <w:szCs w:val="20"/>
                <w:lang w:val="ka-GE"/>
              </w:rPr>
              <w:t xml:space="preserve">მოთხოვნების </w:t>
            </w:r>
            <w:r w:rsidRPr="00FD672A">
              <w:rPr>
                <w:rFonts w:ascii="Sylfaen" w:hAnsi="Sylfaen"/>
                <w:color w:val="000000" w:themeColor="text1"/>
                <w:sz w:val="20"/>
                <w:szCs w:val="20"/>
                <w:lang w:val="ka-GE"/>
              </w:rPr>
              <w:t>მიმოხილვა</w:t>
            </w:r>
          </w:p>
          <w:p w14:paraId="7D82224C" w14:textId="77777777" w:rsidR="00D2214C" w:rsidRPr="00FD672A" w:rsidRDefault="007161BC" w:rsidP="007140E6">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ლექცია</w:t>
            </w:r>
            <w:r w:rsidR="00FD672A">
              <w:rPr>
                <w:rFonts w:ascii="Sylfaen" w:hAnsi="Sylfaen"/>
                <w:b/>
                <w:color w:val="000000" w:themeColor="text1"/>
                <w:sz w:val="20"/>
                <w:szCs w:val="20"/>
              </w:rPr>
              <w:t xml:space="preserve"> 2</w:t>
            </w:r>
            <w:r w:rsidR="00FD672A">
              <w:rPr>
                <w:rFonts w:ascii="Sylfaen" w:hAnsi="Sylfaen"/>
                <w:b/>
                <w:color w:val="000000" w:themeColor="text1"/>
                <w:sz w:val="20"/>
                <w:szCs w:val="20"/>
                <w:lang w:val="ka-GE"/>
              </w:rPr>
              <w:t>სთ</w:t>
            </w:r>
            <w:r w:rsidRPr="00FD672A">
              <w:rPr>
                <w:rFonts w:ascii="Sylfaen" w:hAnsi="Sylfaen"/>
                <w:b/>
                <w:color w:val="000000" w:themeColor="text1"/>
                <w:sz w:val="20"/>
                <w:szCs w:val="20"/>
                <w:lang w:val="ka-GE"/>
              </w:rPr>
              <w:t xml:space="preserve">: </w:t>
            </w:r>
            <w:r w:rsidR="00931DAA" w:rsidRPr="00FD672A">
              <w:rPr>
                <w:rFonts w:ascii="Sylfaen" w:hAnsi="Sylfaen"/>
                <w:b/>
                <w:color w:val="000000" w:themeColor="text1"/>
                <w:sz w:val="20"/>
                <w:szCs w:val="20"/>
                <w:lang w:val="ka-GE"/>
              </w:rPr>
              <w:t xml:space="preserve"> </w:t>
            </w:r>
            <w:r w:rsidR="002539D7" w:rsidRPr="00FD672A">
              <w:rPr>
                <w:rFonts w:ascii="Sylfaen" w:hAnsi="Sylfaen"/>
                <w:b/>
                <w:color w:val="000000" w:themeColor="text1"/>
                <w:sz w:val="20"/>
                <w:szCs w:val="20"/>
                <w:lang w:val="ka-GE"/>
              </w:rPr>
              <w:t xml:space="preserve">თავი 2. </w:t>
            </w:r>
            <w:r w:rsidR="006A7598" w:rsidRPr="00FD672A">
              <w:rPr>
                <w:rFonts w:ascii="Sylfaen" w:hAnsi="Sylfaen"/>
                <w:b/>
                <w:color w:val="000000" w:themeColor="text1"/>
                <w:sz w:val="20"/>
                <w:szCs w:val="20"/>
                <w:lang w:val="ka-GE"/>
              </w:rPr>
              <w:t xml:space="preserve">ეკონომიკური აზროვნება </w:t>
            </w:r>
          </w:p>
          <w:p w14:paraId="046AC948" w14:textId="77777777" w:rsidR="008A365F" w:rsidRPr="00FD672A" w:rsidRDefault="00545375" w:rsidP="00545375">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 xml:space="preserve">ეკონომისტი, როგორც მეცნიერი - </w:t>
            </w:r>
            <w:r w:rsidR="006A7598" w:rsidRPr="00FD672A">
              <w:rPr>
                <w:rFonts w:ascii="Sylfaen" w:hAnsi="Sylfaen"/>
                <w:color w:val="000000" w:themeColor="text1"/>
                <w:sz w:val="20"/>
                <w:szCs w:val="20"/>
                <w:lang w:val="ka-GE"/>
              </w:rPr>
              <w:t xml:space="preserve">ეკონომიკის საგანი, </w:t>
            </w:r>
            <w:r w:rsidRPr="00FD672A">
              <w:rPr>
                <w:rFonts w:ascii="Sylfaen" w:hAnsi="Sylfaen"/>
                <w:color w:val="000000" w:themeColor="text1"/>
                <w:sz w:val="20"/>
                <w:szCs w:val="20"/>
                <w:lang w:val="ka-GE"/>
              </w:rPr>
              <w:t xml:space="preserve">კვლევის </w:t>
            </w:r>
            <w:r w:rsidR="006A7598" w:rsidRPr="00FD672A">
              <w:rPr>
                <w:rFonts w:ascii="Sylfaen" w:hAnsi="Sylfaen"/>
                <w:color w:val="000000" w:themeColor="text1"/>
                <w:sz w:val="20"/>
                <w:szCs w:val="20"/>
                <w:lang w:val="ka-GE"/>
              </w:rPr>
              <w:t>მეთოდი</w:t>
            </w:r>
            <w:r w:rsidRPr="00FD672A">
              <w:rPr>
                <w:rFonts w:ascii="Sylfaen" w:hAnsi="Sylfaen"/>
                <w:color w:val="000000" w:themeColor="text1"/>
                <w:sz w:val="20"/>
                <w:szCs w:val="20"/>
                <w:lang w:val="ka-GE"/>
              </w:rPr>
              <w:t>, დაშვება</w:t>
            </w:r>
            <w:r w:rsidR="00651667" w:rsidRPr="00FD672A">
              <w:rPr>
                <w:rFonts w:ascii="Sylfaen" w:hAnsi="Sylfaen"/>
                <w:color w:val="000000" w:themeColor="text1"/>
                <w:sz w:val="20"/>
                <w:szCs w:val="20"/>
                <w:lang w:val="ka-GE"/>
              </w:rPr>
              <w:t>თ</w:t>
            </w:r>
            <w:r w:rsidRPr="00FD672A">
              <w:rPr>
                <w:rFonts w:ascii="Sylfaen" w:hAnsi="Sylfaen"/>
                <w:color w:val="000000" w:themeColor="text1"/>
                <w:sz w:val="20"/>
                <w:szCs w:val="20"/>
                <w:lang w:val="ka-GE"/>
              </w:rPr>
              <w:t xml:space="preserve">ა როლი, ეკონომიკური მოდელები, </w:t>
            </w:r>
            <w:r w:rsidR="006A7598" w:rsidRPr="00FD672A">
              <w:rPr>
                <w:rFonts w:ascii="Sylfaen" w:hAnsi="Sylfaen"/>
                <w:color w:val="000000" w:themeColor="text1"/>
                <w:sz w:val="20"/>
                <w:szCs w:val="20"/>
                <w:lang w:val="ka-GE"/>
              </w:rPr>
              <w:t xml:space="preserve">მიკროეკონომიკა და მაკროეკონომიკა. </w:t>
            </w:r>
            <w:r w:rsidRPr="00FD672A">
              <w:rPr>
                <w:rFonts w:ascii="Sylfaen" w:hAnsi="Sylfaen"/>
                <w:color w:val="000000" w:themeColor="text1"/>
                <w:sz w:val="20"/>
                <w:szCs w:val="20"/>
                <w:lang w:val="ka-GE"/>
              </w:rPr>
              <w:t>ეკონომისტი</w:t>
            </w:r>
            <w:r w:rsidR="00651667" w:rsidRPr="00FD672A">
              <w:rPr>
                <w:rFonts w:ascii="Sylfaen" w:hAnsi="Sylfaen"/>
                <w:color w:val="000000" w:themeColor="text1"/>
                <w:sz w:val="20"/>
                <w:szCs w:val="20"/>
                <w:lang w:val="ka-GE"/>
              </w:rPr>
              <w:t>,</w:t>
            </w:r>
            <w:r w:rsidRPr="00FD672A">
              <w:rPr>
                <w:rFonts w:ascii="Sylfaen" w:hAnsi="Sylfaen"/>
                <w:color w:val="000000" w:themeColor="text1"/>
                <w:sz w:val="20"/>
                <w:szCs w:val="20"/>
                <w:lang w:val="ka-GE"/>
              </w:rPr>
              <w:t xml:space="preserve"> როგორც პოლიტიკური მრჩეველი - </w:t>
            </w:r>
            <w:r w:rsidR="006A7598" w:rsidRPr="00FD672A">
              <w:rPr>
                <w:rFonts w:ascii="Sylfaen" w:hAnsi="Sylfaen"/>
                <w:color w:val="000000" w:themeColor="text1"/>
                <w:sz w:val="20"/>
                <w:szCs w:val="20"/>
                <w:lang w:val="ka-GE"/>
              </w:rPr>
              <w:t xml:space="preserve">პოზიტიური და ნორმატიული </w:t>
            </w:r>
            <w:r w:rsidRPr="00FD672A">
              <w:rPr>
                <w:rFonts w:ascii="Sylfaen" w:hAnsi="Sylfaen"/>
                <w:color w:val="000000" w:themeColor="text1"/>
                <w:sz w:val="20"/>
                <w:szCs w:val="20"/>
                <w:lang w:val="ka-GE"/>
              </w:rPr>
              <w:t xml:space="preserve">დებულება. რატომ არ ეთანხმებიან ეკონომისტები ერთმანეთს - განსხვავებები მეცნიერულ მსჯელობებში </w:t>
            </w:r>
            <w:r w:rsidRPr="00FD672A">
              <w:rPr>
                <w:rFonts w:ascii="Sylfaen" w:hAnsi="Sylfaen"/>
                <w:color w:val="000000" w:themeColor="text1"/>
                <w:sz w:val="20"/>
                <w:szCs w:val="20"/>
                <w:lang w:val="ka-GE"/>
              </w:rPr>
              <w:lastRenderedPageBreak/>
              <w:t>და ფასეულობებში, მოლოდინი და სინამდვილე.</w:t>
            </w:r>
          </w:p>
          <w:p w14:paraId="0FB87273" w14:textId="77777777" w:rsidR="007140E6" w:rsidRPr="00FD672A" w:rsidRDefault="008A365F" w:rsidP="007140E6">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w:t>
            </w:r>
            <w:r w:rsidRPr="00FD672A">
              <w:rPr>
                <w:rFonts w:ascii="Sylfaen" w:hAnsi="Sylfaen"/>
                <w:color w:val="000000" w:themeColor="text1"/>
                <w:sz w:val="20"/>
                <w:szCs w:val="20"/>
              </w:rPr>
              <w:t>გრ. მენქიუ, ეკონომიკის</w:t>
            </w:r>
            <w:r w:rsidRPr="00FD672A">
              <w:rPr>
                <w:rFonts w:ascii="Sylfaen" w:hAnsi="Sylfaen"/>
                <w:color w:val="000000" w:themeColor="text1"/>
                <w:sz w:val="20"/>
                <w:szCs w:val="20"/>
                <w:lang w:val="ka-GE"/>
              </w:rPr>
              <w:t xml:space="preserve"> პრინციპები, თბ.,2008. გვ. 19-34)</w:t>
            </w:r>
          </w:p>
          <w:p w14:paraId="320B6E75" w14:textId="77777777" w:rsidR="007161BC" w:rsidRPr="00FD672A" w:rsidRDefault="007161BC" w:rsidP="007140E6">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00D2214C" w:rsidRPr="00FD672A">
              <w:rPr>
                <w:rFonts w:ascii="Sylfaen" w:hAnsi="Sylfaen"/>
                <w:b/>
                <w:color w:val="000000" w:themeColor="text1"/>
                <w:sz w:val="20"/>
                <w:szCs w:val="20"/>
                <w:lang w:val="ka-GE"/>
              </w:rPr>
              <w:t xml:space="preserve"> </w:t>
            </w:r>
            <w:r w:rsidR="00D2214C" w:rsidRPr="00FD672A">
              <w:rPr>
                <w:rFonts w:ascii="Sylfaen" w:hAnsi="Sylfaen"/>
                <w:color w:val="000000" w:themeColor="text1"/>
                <w:sz w:val="20"/>
                <w:szCs w:val="20"/>
                <w:lang w:val="ka-GE"/>
              </w:rPr>
              <w:t>სილაბუსის დეტალური განხილვა, ძირითადი ეკონომიკური კონცეფციები-ჯგუფური მუშაობა.</w:t>
            </w:r>
          </w:p>
        </w:tc>
      </w:tr>
      <w:tr w:rsidR="00815527" w:rsidRPr="00FD672A" w14:paraId="4B6F51B2" w14:textId="77777777" w:rsidTr="00182BBF">
        <w:tc>
          <w:tcPr>
            <w:tcW w:w="2755" w:type="dxa"/>
            <w:tcBorders>
              <w:top w:val="single" w:sz="4" w:space="0" w:color="auto"/>
              <w:left w:val="single" w:sz="4" w:space="0" w:color="auto"/>
              <w:bottom w:val="single" w:sz="4" w:space="0" w:color="auto"/>
              <w:right w:val="single" w:sz="4" w:space="0" w:color="auto"/>
            </w:tcBorders>
            <w:vAlign w:val="center"/>
          </w:tcPr>
          <w:p w14:paraId="45F8ACF7" w14:textId="77777777" w:rsidR="007161BC" w:rsidRPr="00FD672A" w:rsidRDefault="007140E6" w:rsidP="00D03DBF">
            <w:pPr>
              <w:spacing w:after="0" w:line="360" w:lineRule="auto"/>
              <w:rPr>
                <w:rFonts w:ascii="Sylfaen" w:hAnsi="Sylfaen"/>
                <w:b/>
                <w:color w:val="000000" w:themeColor="text1"/>
                <w:sz w:val="20"/>
                <w:szCs w:val="20"/>
              </w:rPr>
            </w:pPr>
            <w:r w:rsidRPr="00FD672A">
              <w:rPr>
                <w:rFonts w:ascii="Sylfaen" w:hAnsi="Sylfaen"/>
                <w:b/>
                <w:color w:val="000000" w:themeColor="text1"/>
                <w:sz w:val="20"/>
                <w:szCs w:val="20"/>
                <w:lang w:val="de-DE"/>
              </w:rPr>
              <w:lastRenderedPageBreak/>
              <w:t>2 კვირა</w:t>
            </w:r>
          </w:p>
        </w:tc>
        <w:tc>
          <w:tcPr>
            <w:tcW w:w="8135" w:type="dxa"/>
            <w:tcBorders>
              <w:top w:val="single" w:sz="4" w:space="0" w:color="auto"/>
              <w:left w:val="single" w:sz="4" w:space="0" w:color="auto"/>
              <w:bottom w:val="single" w:sz="4" w:space="0" w:color="auto"/>
              <w:right w:val="single" w:sz="4" w:space="0" w:color="auto"/>
            </w:tcBorders>
          </w:tcPr>
          <w:p w14:paraId="70106B40" w14:textId="77777777" w:rsidR="00D2214C" w:rsidRPr="00FD672A" w:rsidRDefault="00D2214C" w:rsidP="00D2214C">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ლექცია</w:t>
            </w:r>
            <w:r w:rsidR="00FD672A">
              <w:rPr>
                <w:rFonts w:ascii="Sylfaen" w:hAnsi="Sylfaen"/>
                <w:b/>
                <w:color w:val="000000" w:themeColor="text1"/>
                <w:sz w:val="20"/>
                <w:szCs w:val="20"/>
                <w:lang w:val="ka-GE"/>
              </w:rPr>
              <w:t xml:space="preserve"> 2სთ</w:t>
            </w:r>
            <w:r w:rsidR="00FD672A" w:rsidRPr="00FD672A">
              <w:rPr>
                <w:rFonts w:ascii="Sylfaen" w:hAnsi="Sylfaen"/>
                <w:b/>
                <w:color w:val="000000" w:themeColor="text1"/>
                <w:sz w:val="20"/>
                <w:szCs w:val="20"/>
                <w:lang w:val="ka-GE"/>
              </w:rPr>
              <w:t xml:space="preserve">:  </w:t>
            </w:r>
            <w:r w:rsidRPr="00FD672A">
              <w:rPr>
                <w:rFonts w:ascii="Sylfaen" w:hAnsi="Sylfaen"/>
                <w:b/>
                <w:color w:val="000000" w:themeColor="text1"/>
                <w:sz w:val="20"/>
                <w:szCs w:val="20"/>
                <w:lang w:val="ka-GE"/>
              </w:rPr>
              <w:t xml:space="preserve"> </w:t>
            </w:r>
            <w:r w:rsidR="00E850A1" w:rsidRPr="00FD672A">
              <w:rPr>
                <w:rFonts w:ascii="Sylfaen" w:hAnsi="Sylfaen"/>
                <w:b/>
                <w:color w:val="000000" w:themeColor="text1"/>
                <w:sz w:val="20"/>
                <w:szCs w:val="20"/>
                <w:lang w:val="ka-GE"/>
              </w:rPr>
              <w:t xml:space="preserve">თავი 1. </w:t>
            </w:r>
            <w:r w:rsidRPr="00FD672A">
              <w:rPr>
                <w:rFonts w:ascii="Sylfaen" w:hAnsi="Sylfaen"/>
                <w:b/>
                <w:color w:val="000000" w:themeColor="text1"/>
                <w:sz w:val="20"/>
                <w:szCs w:val="20"/>
                <w:lang w:val="ka-GE"/>
              </w:rPr>
              <w:t xml:space="preserve">ეკონომიკის ათი პრინციპი </w:t>
            </w:r>
          </w:p>
          <w:p w14:paraId="40EF6931" w14:textId="77777777" w:rsidR="00D2214C" w:rsidRPr="00FD672A" w:rsidRDefault="00D2214C" w:rsidP="00D2214C">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 xml:space="preserve">როგორ იღებენ ადამიანები ეკონომიკურ გადაწყვეტილებებს; როგორ ურთიერთმოქმედებენ ადამიანები ერთმანეთთან; </w:t>
            </w:r>
            <w:r w:rsidR="00670137" w:rsidRPr="00FD672A">
              <w:rPr>
                <w:rFonts w:ascii="Sylfaen" w:hAnsi="Sylfaen"/>
                <w:color w:val="000000" w:themeColor="text1"/>
                <w:sz w:val="20"/>
                <w:szCs w:val="20"/>
                <w:lang w:val="ka-GE"/>
              </w:rPr>
              <w:t>როგორ მუშაობს ეკონომიკა</w:t>
            </w:r>
            <w:r w:rsidR="008302BA" w:rsidRPr="00FD672A">
              <w:rPr>
                <w:rFonts w:ascii="Sylfaen" w:hAnsi="Sylfaen"/>
                <w:color w:val="000000" w:themeColor="text1"/>
                <w:sz w:val="20"/>
                <w:szCs w:val="20"/>
                <w:lang w:val="ka-GE"/>
              </w:rPr>
              <w:t>,</w:t>
            </w:r>
            <w:r w:rsidR="00670137" w:rsidRPr="00FD672A">
              <w:rPr>
                <w:rFonts w:ascii="Sylfaen" w:hAnsi="Sylfaen"/>
                <w:color w:val="000000" w:themeColor="text1"/>
                <w:sz w:val="20"/>
                <w:szCs w:val="20"/>
                <w:lang w:val="ka-GE"/>
              </w:rPr>
              <w:t xml:space="preserve"> როგორც მთლიანი სისტემა</w:t>
            </w:r>
            <w:r w:rsidRPr="00FD672A">
              <w:rPr>
                <w:rFonts w:ascii="Sylfaen" w:hAnsi="Sylfaen"/>
                <w:color w:val="000000" w:themeColor="text1"/>
                <w:sz w:val="20"/>
                <w:szCs w:val="20"/>
                <w:lang w:val="ka-GE"/>
              </w:rPr>
              <w:t>; როგორ ახორციელებენ მთავრობები ეკონომიკურ პოლიტიკას.</w:t>
            </w:r>
          </w:p>
          <w:p w14:paraId="3BA348DB" w14:textId="77777777" w:rsidR="008A365F" w:rsidRPr="00FD672A" w:rsidRDefault="008A365F" w:rsidP="00D2214C">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w:t>
            </w:r>
            <w:r w:rsidRPr="00FD672A">
              <w:rPr>
                <w:rFonts w:ascii="Sylfaen" w:hAnsi="Sylfaen"/>
                <w:color w:val="000000" w:themeColor="text1"/>
                <w:sz w:val="20"/>
                <w:szCs w:val="20"/>
              </w:rPr>
              <w:t>გრ. მენქიუ, ეკონომიკის</w:t>
            </w:r>
            <w:r w:rsidRPr="00FD672A">
              <w:rPr>
                <w:rFonts w:ascii="Sylfaen" w:hAnsi="Sylfaen"/>
                <w:color w:val="000000" w:themeColor="text1"/>
                <w:sz w:val="20"/>
                <w:szCs w:val="20"/>
                <w:lang w:val="ka-GE"/>
              </w:rPr>
              <w:t xml:space="preserve"> პრინციპები, თბ.,2008. გვ. </w:t>
            </w:r>
            <w:r w:rsidR="00670137" w:rsidRPr="00FD672A">
              <w:rPr>
                <w:rFonts w:ascii="Arial Unicode MS" w:eastAsia="Arial Unicode MS" w:hAnsi="Arial Unicode MS" w:cs="Arial Unicode MS"/>
                <w:sz w:val="20"/>
                <w:szCs w:val="20"/>
              </w:rPr>
              <w:t>3-15</w:t>
            </w:r>
            <w:r w:rsidRPr="00FD672A">
              <w:rPr>
                <w:rFonts w:ascii="Sylfaen" w:hAnsi="Sylfaen"/>
                <w:color w:val="000000" w:themeColor="text1"/>
                <w:sz w:val="20"/>
                <w:szCs w:val="20"/>
                <w:lang w:val="ka-GE"/>
              </w:rPr>
              <w:t>)</w:t>
            </w:r>
          </w:p>
          <w:p w14:paraId="022EBB0D" w14:textId="77777777" w:rsidR="00D2214C" w:rsidRPr="00FD672A" w:rsidRDefault="00D2214C" w:rsidP="00D2214C">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00FD672A" w:rsidRPr="00FD672A">
              <w:rPr>
                <w:rFonts w:ascii="Sylfaen" w:hAnsi="Sylfaen"/>
                <w:b/>
                <w:color w:val="000000" w:themeColor="text1"/>
                <w:sz w:val="20"/>
                <w:szCs w:val="20"/>
                <w:lang w:val="ka-GE"/>
              </w:rPr>
              <w:t xml:space="preserve">:  </w:t>
            </w:r>
            <w:r w:rsidRPr="00FD672A">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r w:rsidR="00500D28" w:rsidRPr="00FD672A">
              <w:rPr>
                <w:rFonts w:ascii="Sylfaen" w:hAnsi="Sylfaen"/>
                <w:color w:val="000000" w:themeColor="text1"/>
                <w:sz w:val="20"/>
                <w:szCs w:val="20"/>
                <w:lang w:val="ka-GE"/>
              </w:rPr>
              <w:t>.</w:t>
            </w:r>
          </w:p>
          <w:p w14:paraId="55CA8BC2" w14:textId="77777777" w:rsidR="00472C24" w:rsidRPr="00FD672A" w:rsidRDefault="00D2214C" w:rsidP="00D2214C">
            <w:pPr>
              <w:spacing w:after="0" w:line="360" w:lineRule="auto"/>
              <w:ind w:left="42"/>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 xml:space="preserve">შეფასება:  </w:t>
            </w:r>
            <w:r w:rsidR="00182BBF" w:rsidRPr="00FD672A">
              <w:rPr>
                <w:rFonts w:ascii="Sylfaen" w:hAnsi="Sylfaen"/>
                <w:b/>
                <w:color w:val="000000" w:themeColor="text1"/>
                <w:sz w:val="20"/>
                <w:szCs w:val="20"/>
                <w:lang w:val="ka-GE"/>
              </w:rPr>
              <w:t>2 ქულა</w:t>
            </w:r>
          </w:p>
          <w:p w14:paraId="5660677F" w14:textId="77777777" w:rsidR="007161BC" w:rsidRPr="00FD672A" w:rsidRDefault="00472C24" w:rsidP="00D2214C">
            <w:pPr>
              <w:spacing w:after="0" w:line="360" w:lineRule="auto"/>
              <w:ind w:left="42"/>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(ბლიც გამოკითხვა  - 1 ქულა; ზეპირი  პრეზენტაცია- 1 ქულა).</w:t>
            </w:r>
            <w:r w:rsidR="00182BBF" w:rsidRPr="00FD672A">
              <w:rPr>
                <w:rFonts w:ascii="Sylfaen" w:hAnsi="Sylfaen"/>
                <w:b/>
                <w:color w:val="000000" w:themeColor="text1"/>
                <w:sz w:val="20"/>
                <w:szCs w:val="20"/>
                <w:lang w:val="ka-GE"/>
              </w:rPr>
              <w:t xml:space="preserve"> </w:t>
            </w:r>
          </w:p>
        </w:tc>
      </w:tr>
      <w:tr w:rsidR="00815527" w:rsidRPr="00FD672A" w14:paraId="4FC3AAFD" w14:textId="77777777" w:rsidTr="00182BBF">
        <w:tc>
          <w:tcPr>
            <w:tcW w:w="2755" w:type="dxa"/>
            <w:tcBorders>
              <w:top w:val="single" w:sz="4" w:space="0" w:color="auto"/>
              <w:left w:val="single" w:sz="4" w:space="0" w:color="auto"/>
              <w:bottom w:val="single" w:sz="4" w:space="0" w:color="auto"/>
              <w:right w:val="single" w:sz="4" w:space="0" w:color="auto"/>
            </w:tcBorders>
            <w:vAlign w:val="center"/>
          </w:tcPr>
          <w:p w14:paraId="089DFC59" w14:textId="77777777" w:rsidR="007161BC" w:rsidRPr="00FD672A" w:rsidRDefault="007140E6" w:rsidP="00D03DBF">
            <w:pPr>
              <w:spacing w:after="0" w:line="360" w:lineRule="auto"/>
              <w:rPr>
                <w:rFonts w:ascii="Sylfaen" w:hAnsi="Sylfaen"/>
                <w:b/>
                <w:color w:val="000000" w:themeColor="text1"/>
                <w:sz w:val="20"/>
                <w:szCs w:val="20"/>
              </w:rPr>
            </w:pPr>
            <w:r w:rsidRPr="00FD672A">
              <w:rPr>
                <w:rFonts w:ascii="Sylfaen" w:hAnsi="Sylfaen"/>
                <w:b/>
                <w:color w:val="000000" w:themeColor="text1"/>
                <w:sz w:val="20"/>
                <w:szCs w:val="20"/>
                <w:lang w:val="de-DE"/>
              </w:rPr>
              <w:t>3 კვირა</w:t>
            </w:r>
          </w:p>
        </w:tc>
        <w:tc>
          <w:tcPr>
            <w:tcW w:w="8135" w:type="dxa"/>
            <w:tcBorders>
              <w:top w:val="single" w:sz="4" w:space="0" w:color="auto"/>
              <w:left w:val="single" w:sz="4" w:space="0" w:color="auto"/>
              <w:bottom w:val="single" w:sz="4" w:space="0" w:color="auto"/>
              <w:right w:val="single" w:sz="4" w:space="0" w:color="auto"/>
            </w:tcBorders>
            <w:hideMark/>
          </w:tcPr>
          <w:p w14:paraId="2FE69E47" w14:textId="77777777" w:rsidR="00E850A1" w:rsidRPr="00FD672A" w:rsidRDefault="007140E6" w:rsidP="007140E6">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ლექცია</w:t>
            </w:r>
            <w:r w:rsidR="00FD672A">
              <w:rPr>
                <w:rFonts w:ascii="Sylfaen" w:hAnsi="Sylfaen"/>
                <w:b/>
                <w:color w:val="000000" w:themeColor="text1"/>
                <w:sz w:val="20"/>
                <w:szCs w:val="20"/>
                <w:lang w:val="ka-GE"/>
              </w:rPr>
              <w:t xml:space="preserve"> 2სთ</w:t>
            </w:r>
            <w:r w:rsidR="00FD672A" w:rsidRPr="00FD672A">
              <w:rPr>
                <w:rFonts w:ascii="Sylfaen" w:hAnsi="Sylfaen"/>
                <w:b/>
                <w:color w:val="000000" w:themeColor="text1"/>
                <w:sz w:val="20"/>
                <w:szCs w:val="20"/>
                <w:lang w:val="ka-GE"/>
              </w:rPr>
              <w:t xml:space="preserve">:  </w:t>
            </w:r>
            <w:r w:rsidR="00E850A1" w:rsidRPr="00FD672A">
              <w:rPr>
                <w:rFonts w:ascii="Sylfaen" w:hAnsi="Sylfaen"/>
                <w:b/>
                <w:color w:val="000000" w:themeColor="text1"/>
                <w:sz w:val="20"/>
                <w:szCs w:val="20"/>
                <w:lang w:val="ka-GE"/>
              </w:rPr>
              <w:t>თავი 4. მოთხოვნა და მიწოდება ინდივიდუალურ ბაზარზე</w:t>
            </w:r>
          </w:p>
          <w:p w14:paraId="3D52C942" w14:textId="77777777" w:rsidR="008A365F" w:rsidRPr="00FD672A" w:rsidRDefault="00E850A1" w:rsidP="008A365F">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ბაზრის არსი და სტრუქტურა, მოთხოვნა, მოთხოვნის კანონი და მოთხოვნის მრუდი. მოთხოვნაზე ზემოქმედი ფასგარეშე ფაქტორები. მიწოდება, მიწოდების კანონი და მიწოდების მრუდი. მიწოდებაზე ზემოქმედი ფასგარეშე ფაქტორები. მოთხოვნისა და მიწოდების წონასწორობა</w:t>
            </w:r>
            <w:r w:rsidR="00500D28" w:rsidRPr="00FD672A">
              <w:rPr>
                <w:rFonts w:ascii="Sylfaen" w:hAnsi="Sylfaen"/>
                <w:color w:val="000000" w:themeColor="text1"/>
                <w:sz w:val="20"/>
                <w:szCs w:val="20"/>
                <w:lang w:val="ka-GE"/>
              </w:rPr>
              <w:t>. როგორ ანაწილებს ფასები რესურსებს.</w:t>
            </w:r>
          </w:p>
          <w:p w14:paraId="2BFFBD0C" w14:textId="77777777" w:rsidR="007140E6" w:rsidRPr="00FD672A" w:rsidRDefault="008A365F" w:rsidP="007140E6">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w:t>
            </w:r>
            <w:r w:rsidRPr="00FD672A">
              <w:rPr>
                <w:rFonts w:ascii="Sylfaen" w:hAnsi="Sylfaen"/>
                <w:color w:val="000000" w:themeColor="text1"/>
                <w:sz w:val="20"/>
                <w:szCs w:val="20"/>
              </w:rPr>
              <w:t>გრ. მენქიუ, ეკონომიკის</w:t>
            </w:r>
            <w:r w:rsidRPr="00FD672A">
              <w:rPr>
                <w:rFonts w:ascii="Sylfaen" w:hAnsi="Sylfaen"/>
                <w:color w:val="000000" w:themeColor="text1"/>
                <w:sz w:val="20"/>
                <w:szCs w:val="20"/>
                <w:lang w:val="ka-GE"/>
              </w:rPr>
              <w:t xml:space="preserve"> პრინციპები, თბ.,2008. გვ. </w:t>
            </w:r>
            <w:r w:rsidR="00DC030C" w:rsidRPr="00FD672A">
              <w:rPr>
                <w:rFonts w:ascii="Arial Unicode MS" w:eastAsia="Arial Unicode MS" w:hAnsi="Arial Unicode MS" w:cs="Arial Unicode MS"/>
                <w:sz w:val="20"/>
                <w:szCs w:val="20"/>
              </w:rPr>
              <w:t>63-82</w:t>
            </w:r>
            <w:r w:rsidRPr="00FD672A">
              <w:rPr>
                <w:rFonts w:ascii="Sylfaen" w:hAnsi="Sylfaen"/>
                <w:color w:val="000000" w:themeColor="text1"/>
                <w:sz w:val="20"/>
                <w:szCs w:val="20"/>
                <w:lang w:val="ka-GE"/>
              </w:rPr>
              <w:t>)</w:t>
            </w:r>
          </w:p>
          <w:p w14:paraId="0D04478F" w14:textId="77777777" w:rsidR="007140E6" w:rsidRPr="00FD672A" w:rsidRDefault="007140E6" w:rsidP="007140E6">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w:t>
            </w:r>
            <w:r w:rsidR="00D2214C" w:rsidRPr="00FD672A">
              <w:rPr>
                <w:rFonts w:ascii="Sylfaen" w:hAnsi="Sylfaen"/>
                <w:b/>
                <w:color w:val="000000" w:themeColor="text1"/>
                <w:sz w:val="20"/>
                <w:szCs w:val="20"/>
                <w:lang w:val="ka-GE"/>
              </w:rPr>
              <w:t xml:space="preserve"> </w:t>
            </w:r>
            <w:r w:rsidR="00D2214C" w:rsidRPr="00FD672A">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r w:rsidR="00500D28" w:rsidRPr="00FD672A">
              <w:rPr>
                <w:rFonts w:ascii="Sylfaen" w:hAnsi="Sylfaen"/>
                <w:color w:val="000000" w:themeColor="text1"/>
                <w:sz w:val="20"/>
                <w:szCs w:val="20"/>
                <w:lang w:val="ka-GE"/>
              </w:rPr>
              <w:t>.</w:t>
            </w:r>
          </w:p>
          <w:p w14:paraId="7839F663" w14:textId="77777777" w:rsidR="00472C24" w:rsidRPr="00FD672A" w:rsidRDefault="007140E6"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 xml:space="preserve">შეფასება:  </w:t>
            </w:r>
            <w:r w:rsidR="00182BBF" w:rsidRPr="00FD672A">
              <w:rPr>
                <w:rFonts w:ascii="Sylfaen" w:hAnsi="Sylfaen"/>
                <w:b/>
                <w:color w:val="000000" w:themeColor="text1"/>
                <w:sz w:val="20"/>
                <w:szCs w:val="20"/>
                <w:lang w:val="ka-GE"/>
              </w:rPr>
              <w:t>2 ქულა</w:t>
            </w:r>
          </w:p>
          <w:p w14:paraId="62AE3211" w14:textId="77777777" w:rsidR="00472C24"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(ბლიც გამოკითხვა</w:t>
            </w:r>
            <w:r w:rsidR="00182BBF" w:rsidRPr="00FD672A">
              <w:rPr>
                <w:rFonts w:ascii="Sylfaen" w:hAnsi="Sylfaen"/>
                <w:b/>
                <w:color w:val="000000" w:themeColor="text1"/>
                <w:sz w:val="20"/>
                <w:szCs w:val="20"/>
                <w:lang w:val="ka-GE"/>
              </w:rPr>
              <w:t xml:space="preserve">  </w:t>
            </w:r>
            <w:r w:rsidRPr="00FD672A">
              <w:rPr>
                <w:rFonts w:ascii="Sylfaen" w:hAnsi="Sylfaen"/>
                <w:b/>
                <w:color w:val="000000" w:themeColor="text1"/>
                <w:sz w:val="20"/>
                <w:szCs w:val="20"/>
                <w:lang w:val="ka-GE"/>
              </w:rPr>
              <w:t>- 1 ქულა; ზეპირი  პრეზენტაცია- 1 ქულა).</w:t>
            </w:r>
          </w:p>
        </w:tc>
      </w:tr>
      <w:tr w:rsidR="00815527" w:rsidRPr="00FD672A" w14:paraId="6992DE28" w14:textId="77777777" w:rsidTr="00182BBF">
        <w:trPr>
          <w:trHeight w:val="2384"/>
        </w:trPr>
        <w:tc>
          <w:tcPr>
            <w:tcW w:w="2755" w:type="dxa"/>
            <w:tcBorders>
              <w:top w:val="single" w:sz="4" w:space="0" w:color="auto"/>
              <w:left w:val="single" w:sz="4" w:space="0" w:color="auto"/>
              <w:right w:val="single" w:sz="4" w:space="0" w:color="auto"/>
            </w:tcBorders>
            <w:vAlign w:val="center"/>
          </w:tcPr>
          <w:p w14:paraId="20838C92" w14:textId="77777777" w:rsidR="007161BC" w:rsidRPr="00FD672A" w:rsidRDefault="007140E6" w:rsidP="00D03DBF">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de-DE"/>
              </w:rPr>
              <w:t>4 კვირა</w:t>
            </w:r>
          </w:p>
        </w:tc>
        <w:tc>
          <w:tcPr>
            <w:tcW w:w="8135" w:type="dxa"/>
            <w:tcBorders>
              <w:top w:val="single" w:sz="4" w:space="0" w:color="auto"/>
              <w:left w:val="single" w:sz="4" w:space="0" w:color="auto"/>
              <w:right w:val="single" w:sz="4" w:space="0" w:color="auto"/>
            </w:tcBorders>
            <w:hideMark/>
          </w:tcPr>
          <w:p w14:paraId="71B47CA7" w14:textId="77777777" w:rsidR="00E850A1" w:rsidRPr="00FD672A" w:rsidRDefault="007140E6" w:rsidP="007140E6">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ლექცია</w:t>
            </w:r>
            <w:r w:rsidR="00FD672A">
              <w:rPr>
                <w:rFonts w:ascii="Sylfaen" w:hAnsi="Sylfaen"/>
                <w:b/>
                <w:color w:val="000000" w:themeColor="text1"/>
                <w:sz w:val="20"/>
                <w:szCs w:val="20"/>
                <w:lang w:val="ka-GE"/>
              </w:rPr>
              <w:t xml:space="preserve"> 2 სთ</w:t>
            </w:r>
            <w:r w:rsidRPr="00FD672A">
              <w:rPr>
                <w:rFonts w:ascii="Sylfaen" w:hAnsi="Sylfaen"/>
                <w:b/>
                <w:color w:val="000000" w:themeColor="text1"/>
                <w:sz w:val="20"/>
                <w:szCs w:val="20"/>
                <w:lang w:val="ka-GE"/>
              </w:rPr>
              <w:t xml:space="preserve">: </w:t>
            </w:r>
            <w:r w:rsidR="00E850A1" w:rsidRPr="00FD672A">
              <w:rPr>
                <w:rFonts w:ascii="Sylfaen" w:hAnsi="Sylfaen"/>
                <w:b/>
                <w:color w:val="000000" w:themeColor="text1"/>
                <w:sz w:val="20"/>
                <w:szCs w:val="20"/>
                <w:lang w:val="ka-GE"/>
              </w:rPr>
              <w:t xml:space="preserve">თავი 5. ელასტიკურობა და მისი გამოყენება </w:t>
            </w:r>
          </w:p>
          <w:p w14:paraId="341EF4AD" w14:textId="77777777" w:rsidR="007140E6" w:rsidRPr="00FD672A" w:rsidRDefault="00E850A1" w:rsidP="007140E6">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მოთხოვნის ელასტიკურობა. მოთხოვნის ელასტიკურობა ფასის მიხედვით და მისი დეტერმინანტები. მოთხოვნის ელასტიკურობა შემოსავლის მიხედვით. მიწოდების ელასტიკურობა ფასის მიხედვით და მისი დეტერმინანტები</w:t>
            </w:r>
            <w:r w:rsidR="00500D28" w:rsidRPr="00FD672A">
              <w:rPr>
                <w:rFonts w:ascii="Sylfaen" w:hAnsi="Sylfaen"/>
                <w:color w:val="000000" w:themeColor="text1"/>
                <w:sz w:val="20"/>
                <w:szCs w:val="20"/>
                <w:lang w:val="ka-GE"/>
              </w:rPr>
              <w:t>, მიწოდების, მოთხოვნის და ელასტიკურობის გამოყენების სამი გზა.</w:t>
            </w:r>
          </w:p>
          <w:p w14:paraId="229D5ACE" w14:textId="77777777" w:rsidR="008A365F" w:rsidRPr="00FD672A" w:rsidRDefault="008A365F" w:rsidP="007140E6">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w:t>
            </w:r>
            <w:r w:rsidRPr="00FD672A">
              <w:rPr>
                <w:rFonts w:ascii="Sylfaen" w:hAnsi="Sylfaen"/>
                <w:color w:val="000000" w:themeColor="text1"/>
                <w:sz w:val="20"/>
                <w:szCs w:val="20"/>
              </w:rPr>
              <w:t>გრ. მენქიუ, ეკონომიკის</w:t>
            </w:r>
            <w:r w:rsidRPr="00FD672A">
              <w:rPr>
                <w:rFonts w:ascii="Sylfaen" w:hAnsi="Sylfaen"/>
                <w:color w:val="000000" w:themeColor="text1"/>
                <w:sz w:val="20"/>
                <w:szCs w:val="20"/>
                <w:lang w:val="ka-GE"/>
              </w:rPr>
              <w:t xml:space="preserve"> პრინციპები, თბ.,2008. გვ. </w:t>
            </w:r>
            <w:r w:rsidR="00DC030C" w:rsidRPr="00FD672A">
              <w:rPr>
                <w:rFonts w:ascii="Arial Unicode MS" w:eastAsia="Arial Unicode MS" w:hAnsi="Arial Unicode MS" w:cs="Arial Unicode MS"/>
                <w:sz w:val="20"/>
                <w:szCs w:val="20"/>
              </w:rPr>
              <w:t>87-106</w:t>
            </w:r>
            <w:r w:rsidRPr="00FD672A">
              <w:rPr>
                <w:rFonts w:ascii="Sylfaen" w:hAnsi="Sylfaen"/>
                <w:color w:val="000000" w:themeColor="text1"/>
                <w:sz w:val="20"/>
                <w:szCs w:val="20"/>
                <w:lang w:val="ka-GE"/>
              </w:rPr>
              <w:t>)</w:t>
            </w:r>
          </w:p>
          <w:p w14:paraId="09B14F08" w14:textId="77777777" w:rsidR="007140E6" w:rsidRPr="00FD672A" w:rsidRDefault="007140E6" w:rsidP="007140E6">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00D2214C" w:rsidRPr="00FD672A">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r w:rsidR="00500D28" w:rsidRPr="00FD672A">
              <w:rPr>
                <w:rFonts w:ascii="Sylfaen" w:hAnsi="Sylfaen"/>
                <w:color w:val="000000" w:themeColor="text1"/>
                <w:sz w:val="20"/>
                <w:szCs w:val="20"/>
                <w:lang w:val="ka-GE"/>
              </w:rPr>
              <w:t>.</w:t>
            </w:r>
          </w:p>
          <w:p w14:paraId="7231903D" w14:textId="77777777" w:rsidR="00472C24" w:rsidRPr="00FD672A" w:rsidRDefault="007140E6" w:rsidP="007140E6">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 xml:space="preserve">შეფასება:  </w:t>
            </w:r>
            <w:r w:rsidR="00182BBF" w:rsidRPr="00FD672A">
              <w:rPr>
                <w:rFonts w:ascii="Sylfaen" w:hAnsi="Sylfaen"/>
                <w:b/>
                <w:color w:val="000000" w:themeColor="text1"/>
                <w:sz w:val="20"/>
                <w:szCs w:val="20"/>
                <w:lang w:val="ka-GE"/>
              </w:rPr>
              <w:t>2 ქულა</w:t>
            </w:r>
          </w:p>
          <w:p w14:paraId="7277660C" w14:textId="77777777" w:rsidR="007161BC" w:rsidRPr="00FD672A" w:rsidRDefault="00472C24" w:rsidP="007140E6">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FD672A" w14:paraId="30988690" w14:textId="77777777" w:rsidTr="00182BBF">
        <w:trPr>
          <w:trHeight w:val="2223"/>
        </w:trPr>
        <w:tc>
          <w:tcPr>
            <w:tcW w:w="2755" w:type="dxa"/>
            <w:tcBorders>
              <w:top w:val="single" w:sz="4" w:space="0" w:color="auto"/>
              <w:left w:val="single" w:sz="4" w:space="0" w:color="auto"/>
              <w:right w:val="single" w:sz="4" w:space="0" w:color="auto"/>
            </w:tcBorders>
            <w:vAlign w:val="center"/>
          </w:tcPr>
          <w:p w14:paraId="426191DA" w14:textId="77777777" w:rsidR="007161BC" w:rsidRPr="00FD672A" w:rsidRDefault="007140E6" w:rsidP="00D03DBF">
            <w:pPr>
              <w:spacing w:after="0" w:line="360" w:lineRule="auto"/>
              <w:rPr>
                <w:rFonts w:ascii="Sylfaen" w:hAnsi="Sylfaen"/>
                <w:b/>
                <w:color w:val="000000" w:themeColor="text1"/>
                <w:sz w:val="20"/>
                <w:szCs w:val="20"/>
              </w:rPr>
            </w:pPr>
            <w:r w:rsidRPr="00FD672A">
              <w:rPr>
                <w:rFonts w:ascii="Sylfaen" w:hAnsi="Sylfaen"/>
                <w:b/>
                <w:color w:val="000000" w:themeColor="text1"/>
                <w:sz w:val="20"/>
                <w:szCs w:val="20"/>
                <w:lang w:val="de-DE"/>
              </w:rPr>
              <w:lastRenderedPageBreak/>
              <w:t>5 კვირა</w:t>
            </w:r>
          </w:p>
        </w:tc>
        <w:tc>
          <w:tcPr>
            <w:tcW w:w="8135" w:type="dxa"/>
            <w:tcBorders>
              <w:top w:val="single" w:sz="4" w:space="0" w:color="auto"/>
              <w:left w:val="single" w:sz="4" w:space="0" w:color="auto"/>
              <w:right w:val="single" w:sz="4" w:space="0" w:color="auto"/>
            </w:tcBorders>
            <w:hideMark/>
          </w:tcPr>
          <w:p w14:paraId="3425328F" w14:textId="77777777" w:rsidR="007140E6" w:rsidRPr="00FD672A" w:rsidRDefault="007140E6" w:rsidP="007140E6">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ლექცია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00E850A1" w:rsidRPr="00FD672A">
              <w:rPr>
                <w:rFonts w:ascii="Sylfaen" w:hAnsi="Sylfaen"/>
                <w:b/>
                <w:color w:val="000000" w:themeColor="text1"/>
                <w:sz w:val="20"/>
                <w:szCs w:val="20"/>
                <w:lang w:val="ka-GE"/>
              </w:rPr>
              <w:t>თავი 6. მიწოდება, მოთხოვნა და სამთავრობო პოლიტიკა</w:t>
            </w:r>
          </w:p>
          <w:p w14:paraId="1211740A" w14:textId="77777777" w:rsidR="00E850A1" w:rsidRPr="00FD672A" w:rsidRDefault="00E850A1" w:rsidP="007140E6">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ფასების კონტროლი. როგორ მოქმედებს ფასის ზედა ზღვარი ბაზრის ფუნქციონირების შედეგებზე. როგორ მოქმედებს ფასის ქვედა ზღვარი ბაზრის ფუნქციონირების შედეგებზე. ფასის კონტროლის პოლიტიკის შეფასება. გადასახადების ზემოქმედება ბაზრის ფუნქციონირების შედეგებზე</w:t>
            </w:r>
            <w:r w:rsidR="00A24E56" w:rsidRPr="00FD672A">
              <w:rPr>
                <w:rFonts w:ascii="Sylfaen" w:hAnsi="Sylfaen"/>
                <w:color w:val="000000" w:themeColor="text1"/>
                <w:sz w:val="20"/>
                <w:szCs w:val="20"/>
                <w:lang w:val="ka-GE"/>
              </w:rPr>
              <w:t>.</w:t>
            </w:r>
          </w:p>
          <w:p w14:paraId="429D602D" w14:textId="77777777" w:rsidR="008A365F" w:rsidRPr="00FD672A" w:rsidRDefault="008A365F" w:rsidP="007140E6">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w:t>
            </w:r>
            <w:r w:rsidRPr="00FD672A">
              <w:rPr>
                <w:rFonts w:ascii="Sylfaen" w:hAnsi="Sylfaen"/>
                <w:color w:val="000000" w:themeColor="text1"/>
                <w:sz w:val="20"/>
                <w:szCs w:val="20"/>
              </w:rPr>
              <w:t>გრ. მენქიუ, ეკონომიკის</w:t>
            </w:r>
            <w:r w:rsidRPr="00FD672A">
              <w:rPr>
                <w:rFonts w:ascii="Sylfaen" w:hAnsi="Sylfaen"/>
                <w:color w:val="000000" w:themeColor="text1"/>
                <w:sz w:val="20"/>
                <w:szCs w:val="20"/>
                <w:lang w:val="ka-GE"/>
              </w:rPr>
              <w:t xml:space="preserve"> პრინციპები, თბ.,2008. გვ. </w:t>
            </w:r>
            <w:r w:rsidR="00DC030C" w:rsidRPr="00FD672A">
              <w:rPr>
                <w:rFonts w:ascii="Arial Unicode MS" w:eastAsia="Arial Unicode MS" w:hAnsi="Arial Unicode MS" w:cs="Arial Unicode MS"/>
                <w:sz w:val="20"/>
                <w:szCs w:val="20"/>
              </w:rPr>
              <w:t>111-127</w:t>
            </w:r>
            <w:r w:rsidRPr="00FD672A">
              <w:rPr>
                <w:rFonts w:ascii="Sylfaen" w:hAnsi="Sylfaen"/>
                <w:color w:val="000000" w:themeColor="text1"/>
                <w:sz w:val="20"/>
                <w:szCs w:val="20"/>
                <w:lang w:val="ka-GE"/>
              </w:rPr>
              <w:t>)</w:t>
            </w:r>
          </w:p>
          <w:p w14:paraId="2A7F6F32" w14:textId="77777777" w:rsidR="00D2214C" w:rsidRPr="00FD672A" w:rsidRDefault="007140E6" w:rsidP="00D2214C">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00D2214C" w:rsidRPr="00FD672A">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r w:rsidR="00A24E56" w:rsidRPr="00FD672A">
              <w:rPr>
                <w:rFonts w:ascii="Sylfaen" w:hAnsi="Sylfaen"/>
                <w:color w:val="000000" w:themeColor="text1"/>
                <w:sz w:val="20"/>
                <w:szCs w:val="20"/>
                <w:lang w:val="ka-GE"/>
              </w:rPr>
              <w:t>.</w:t>
            </w:r>
          </w:p>
          <w:p w14:paraId="75D9AAA0" w14:textId="77777777" w:rsidR="005940CE" w:rsidRPr="00FD672A" w:rsidRDefault="005940CE" w:rsidP="005940CE">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შეფასება:  2 ქულა</w:t>
            </w:r>
          </w:p>
          <w:p w14:paraId="3A73B7AF" w14:textId="77777777" w:rsidR="005940CE" w:rsidRPr="00FD672A" w:rsidRDefault="005940CE" w:rsidP="005940CE">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(ბლიც გამოკითხვა  - 1 ქულა; ზეპირი  პრეზენტაცია- 1 ქულა).</w:t>
            </w:r>
          </w:p>
          <w:p w14:paraId="045A7C49" w14:textId="77777777" w:rsidR="00A24E56" w:rsidRPr="00FD672A" w:rsidRDefault="00A24E56" w:rsidP="005940CE">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 xml:space="preserve">ქვიზი </w:t>
            </w:r>
          </w:p>
          <w:p w14:paraId="1E5EA97B" w14:textId="77777777" w:rsidR="008302BA" w:rsidRPr="00FD672A" w:rsidRDefault="00A24E56" w:rsidP="008302BA">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 xml:space="preserve">შეფასება:  </w:t>
            </w:r>
            <w:r w:rsidR="008302BA" w:rsidRPr="00FD672A">
              <w:rPr>
                <w:rFonts w:ascii="Sylfaen" w:hAnsi="Sylfaen"/>
                <w:b/>
                <w:color w:val="000000" w:themeColor="text1"/>
                <w:sz w:val="20"/>
                <w:szCs w:val="20"/>
                <w:lang w:val="ka-GE"/>
              </w:rPr>
              <w:t xml:space="preserve"> 6 ქულა</w:t>
            </w:r>
            <w:r w:rsidRPr="00FD672A">
              <w:rPr>
                <w:rFonts w:ascii="Sylfaen" w:hAnsi="Sylfaen"/>
                <w:b/>
                <w:color w:val="000000" w:themeColor="text1"/>
                <w:sz w:val="20"/>
                <w:szCs w:val="20"/>
                <w:lang w:val="ka-GE"/>
              </w:rPr>
              <w:t>.</w:t>
            </w:r>
          </w:p>
        </w:tc>
      </w:tr>
      <w:tr w:rsidR="00815527" w:rsidRPr="00FD672A" w14:paraId="615C2ED3" w14:textId="77777777" w:rsidTr="005940CE">
        <w:trPr>
          <w:trHeight w:val="840"/>
        </w:trPr>
        <w:tc>
          <w:tcPr>
            <w:tcW w:w="2755" w:type="dxa"/>
            <w:tcBorders>
              <w:top w:val="single" w:sz="4" w:space="0" w:color="auto"/>
              <w:left w:val="single" w:sz="4" w:space="0" w:color="auto"/>
              <w:right w:val="single" w:sz="4" w:space="0" w:color="auto"/>
            </w:tcBorders>
            <w:vAlign w:val="center"/>
          </w:tcPr>
          <w:p w14:paraId="666F0299" w14:textId="77777777" w:rsidR="007161BC" w:rsidRPr="00FD672A" w:rsidRDefault="007140E6" w:rsidP="00D03DBF">
            <w:pPr>
              <w:spacing w:after="0" w:line="360" w:lineRule="auto"/>
              <w:rPr>
                <w:rFonts w:ascii="Sylfaen" w:hAnsi="Sylfaen"/>
                <w:b/>
                <w:color w:val="000000" w:themeColor="text1"/>
                <w:sz w:val="20"/>
                <w:szCs w:val="20"/>
              </w:rPr>
            </w:pPr>
            <w:r w:rsidRPr="00FD672A">
              <w:rPr>
                <w:rFonts w:ascii="Sylfaen" w:hAnsi="Sylfaen"/>
                <w:b/>
                <w:color w:val="000000" w:themeColor="text1"/>
                <w:sz w:val="20"/>
                <w:szCs w:val="20"/>
                <w:lang w:val="de-DE"/>
              </w:rPr>
              <w:t>6 კვირა</w:t>
            </w:r>
          </w:p>
        </w:tc>
        <w:tc>
          <w:tcPr>
            <w:tcW w:w="8135" w:type="dxa"/>
            <w:tcBorders>
              <w:top w:val="single" w:sz="4" w:space="0" w:color="auto"/>
              <w:left w:val="single" w:sz="4" w:space="0" w:color="auto"/>
              <w:right w:val="single" w:sz="4" w:space="0" w:color="auto"/>
            </w:tcBorders>
            <w:hideMark/>
          </w:tcPr>
          <w:p w14:paraId="4BC3A1F1" w14:textId="77777777" w:rsidR="007140E6" w:rsidRPr="00FD672A" w:rsidRDefault="007140E6" w:rsidP="007140E6">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ლექცია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00330E3E" w:rsidRPr="00FD672A">
              <w:rPr>
                <w:rFonts w:ascii="Sylfaen" w:hAnsi="Sylfaen"/>
                <w:b/>
                <w:color w:val="000000" w:themeColor="text1"/>
                <w:sz w:val="20"/>
                <w:szCs w:val="20"/>
                <w:lang w:val="ka-GE"/>
              </w:rPr>
              <w:t>თავი 7. მომხმარებლები, მწარმოებლები და ბაზრის ეფექტიანობა.</w:t>
            </w:r>
          </w:p>
          <w:p w14:paraId="2B2865C8" w14:textId="77777777" w:rsidR="00330E3E" w:rsidRPr="00FD672A" w:rsidRDefault="00330E3E" w:rsidP="007140E6">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მომხმარებლის დანაზოგი. მწარმოებლის დანაზოგი. ბაზრის ეფექტიანობა. ბაზრის ეფექტიანობა და საბაზრო ჩავარდნა.</w:t>
            </w:r>
          </w:p>
          <w:p w14:paraId="47D56B38" w14:textId="77777777" w:rsidR="008A365F" w:rsidRPr="00FD672A" w:rsidRDefault="008A365F" w:rsidP="007140E6">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w:t>
            </w:r>
            <w:r w:rsidRPr="00FD672A">
              <w:rPr>
                <w:rFonts w:ascii="Sylfaen" w:hAnsi="Sylfaen"/>
                <w:color w:val="000000" w:themeColor="text1"/>
                <w:sz w:val="20"/>
                <w:szCs w:val="20"/>
              </w:rPr>
              <w:t>გრ. მენქიუ, ეკონომიკის</w:t>
            </w:r>
            <w:r w:rsidRPr="00FD672A">
              <w:rPr>
                <w:rFonts w:ascii="Sylfaen" w:hAnsi="Sylfaen"/>
                <w:color w:val="000000" w:themeColor="text1"/>
                <w:sz w:val="20"/>
                <w:szCs w:val="20"/>
                <w:lang w:val="ka-GE"/>
              </w:rPr>
              <w:t xml:space="preserve"> პრინციპები, თბ.,2008. გვ. </w:t>
            </w:r>
            <w:r w:rsidR="00484105" w:rsidRPr="00FD672A">
              <w:rPr>
                <w:rFonts w:ascii="Arial Unicode MS" w:eastAsia="Arial Unicode MS" w:hAnsi="Arial Unicode MS" w:cs="Arial Unicode MS"/>
                <w:sz w:val="20"/>
                <w:szCs w:val="20"/>
              </w:rPr>
              <w:t>135-150</w:t>
            </w:r>
            <w:r w:rsidRPr="00FD672A">
              <w:rPr>
                <w:rFonts w:ascii="Sylfaen" w:hAnsi="Sylfaen"/>
                <w:color w:val="000000" w:themeColor="text1"/>
                <w:sz w:val="20"/>
                <w:szCs w:val="20"/>
                <w:lang w:val="ka-GE"/>
              </w:rPr>
              <w:t>)</w:t>
            </w:r>
          </w:p>
          <w:p w14:paraId="617F1AB5" w14:textId="77777777" w:rsidR="007140E6" w:rsidRPr="00FD672A" w:rsidRDefault="007140E6" w:rsidP="007140E6">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00D2214C" w:rsidRPr="00FD672A">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r w:rsidR="00A24E56" w:rsidRPr="00FD672A">
              <w:rPr>
                <w:rFonts w:ascii="Sylfaen" w:hAnsi="Sylfaen"/>
                <w:color w:val="000000" w:themeColor="text1"/>
                <w:sz w:val="20"/>
                <w:szCs w:val="20"/>
                <w:lang w:val="ka-GE"/>
              </w:rPr>
              <w:t>.</w:t>
            </w:r>
          </w:p>
          <w:p w14:paraId="64308A03" w14:textId="77777777" w:rsidR="00472C24"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შეფასება:  2 ქულა</w:t>
            </w:r>
          </w:p>
          <w:p w14:paraId="352B8363" w14:textId="77777777" w:rsidR="007161BC"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FD672A" w14:paraId="32D19F22" w14:textId="77777777" w:rsidTr="00182BBF">
        <w:tc>
          <w:tcPr>
            <w:tcW w:w="2755" w:type="dxa"/>
            <w:tcBorders>
              <w:left w:val="single" w:sz="4" w:space="0" w:color="auto"/>
              <w:right w:val="single" w:sz="4" w:space="0" w:color="auto"/>
            </w:tcBorders>
            <w:vAlign w:val="center"/>
          </w:tcPr>
          <w:p w14:paraId="287D47E5" w14:textId="77777777" w:rsidR="007161BC" w:rsidRPr="00FD672A" w:rsidRDefault="007140E6" w:rsidP="00D03DBF">
            <w:pPr>
              <w:spacing w:after="0" w:line="360" w:lineRule="auto"/>
              <w:rPr>
                <w:rFonts w:ascii="Sylfaen" w:hAnsi="Sylfaen"/>
                <w:b/>
                <w:color w:val="000000" w:themeColor="text1"/>
                <w:sz w:val="20"/>
                <w:szCs w:val="20"/>
              </w:rPr>
            </w:pPr>
            <w:r w:rsidRPr="00FD672A">
              <w:rPr>
                <w:rFonts w:ascii="Sylfaen" w:hAnsi="Sylfaen"/>
                <w:b/>
                <w:color w:val="000000" w:themeColor="text1"/>
                <w:sz w:val="20"/>
                <w:szCs w:val="20"/>
                <w:lang w:val="de-DE"/>
              </w:rPr>
              <w:t>7 კვირა</w:t>
            </w:r>
          </w:p>
        </w:tc>
        <w:tc>
          <w:tcPr>
            <w:tcW w:w="8135" w:type="dxa"/>
            <w:tcBorders>
              <w:top w:val="single" w:sz="4" w:space="0" w:color="auto"/>
              <w:left w:val="single" w:sz="4" w:space="0" w:color="auto"/>
              <w:bottom w:val="single" w:sz="4" w:space="0" w:color="auto"/>
              <w:right w:val="single" w:sz="4" w:space="0" w:color="auto"/>
            </w:tcBorders>
            <w:hideMark/>
          </w:tcPr>
          <w:p w14:paraId="693BDD9A" w14:textId="77777777" w:rsidR="008565B7" w:rsidRPr="00FD672A" w:rsidRDefault="00FD672A" w:rsidP="008565B7">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ლექცია</w:t>
            </w:r>
            <w:r>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008565B7" w:rsidRPr="00FD672A">
              <w:rPr>
                <w:rFonts w:ascii="Sylfaen" w:hAnsi="Sylfaen"/>
                <w:b/>
                <w:color w:val="000000" w:themeColor="text1"/>
                <w:sz w:val="20"/>
                <w:szCs w:val="20"/>
                <w:lang w:val="ka-GE"/>
              </w:rPr>
              <w:t>თავი 8. თეორიის პრაქტიკული გამოყენება: დაბეგვრის დანახარჯები</w:t>
            </w:r>
          </w:p>
          <w:p w14:paraId="38B14CBD" w14:textId="77777777" w:rsidR="008565B7" w:rsidRPr="00FD672A" w:rsidRDefault="008565B7"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დაბეგვრის დანახარჯები, სამთავრობო შემოსავალი. გადასახადების გავლენა სამომხმარებლო დანაზოგსა და მწარმოებლის დანაზოგზე. საერთო დანაკარგები.</w:t>
            </w:r>
          </w:p>
          <w:p w14:paraId="04D9C8CE" w14:textId="77777777" w:rsidR="008A365F" w:rsidRPr="00FD672A" w:rsidRDefault="008A365F"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w:t>
            </w:r>
            <w:r w:rsidRPr="00FD672A">
              <w:rPr>
                <w:rFonts w:ascii="Sylfaen" w:hAnsi="Sylfaen"/>
                <w:color w:val="000000" w:themeColor="text1"/>
                <w:sz w:val="20"/>
                <w:szCs w:val="20"/>
              </w:rPr>
              <w:t>გრ. მენქიუ, ეკონომიკის</w:t>
            </w:r>
            <w:r w:rsidRPr="00FD672A">
              <w:rPr>
                <w:rFonts w:ascii="Sylfaen" w:hAnsi="Sylfaen"/>
                <w:color w:val="000000" w:themeColor="text1"/>
                <w:sz w:val="20"/>
                <w:szCs w:val="20"/>
                <w:lang w:val="ka-GE"/>
              </w:rPr>
              <w:t xml:space="preserve"> პრინციპები, თბ.,2008. გვ. </w:t>
            </w:r>
            <w:r w:rsidR="00484105" w:rsidRPr="00FD672A">
              <w:rPr>
                <w:rFonts w:ascii="Arial Unicode MS" w:eastAsia="Arial Unicode MS" w:hAnsi="Arial Unicode MS" w:cs="Arial Unicode MS"/>
                <w:sz w:val="20"/>
                <w:szCs w:val="20"/>
              </w:rPr>
              <w:t>155-170</w:t>
            </w:r>
            <w:r w:rsidRPr="00FD672A">
              <w:rPr>
                <w:rFonts w:ascii="Sylfaen" w:hAnsi="Sylfaen"/>
                <w:color w:val="000000" w:themeColor="text1"/>
                <w:sz w:val="20"/>
                <w:szCs w:val="20"/>
                <w:lang w:val="ka-GE"/>
              </w:rPr>
              <w:t>)</w:t>
            </w:r>
          </w:p>
          <w:p w14:paraId="31F927A8" w14:textId="77777777" w:rsidR="00A24E56" w:rsidRPr="00FD672A" w:rsidRDefault="00A24E56" w:rsidP="008565B7">
            <w:pPr>
              <w:spacing w:after="0" w:line="360" w:lineRule="auto"/>
              <w:jc w:val="both"/>
              <w:rPr>
                <w:rFonts w:ascii="Sylfaen" w:hAnsi="Sylfaen"/>
                <w:b/>
                <w:color w:val="000000" w:themeColor="text1"/>
                <w:sz w:val="20"/>
                <w:szCs w:val="20"/>
                <w:lang w:val="ka-GE"/>
              </w:rPr>
            </w:pPr>
          </w:p>
          <w:p w14:paraId="3E7320F0" w14:textId="77777777" w:rsidR="008565B7" w:rsidRPr="00FD672A" w:rsidRDefault="008565B7" w:rsidP="008565B7">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Pr="00FD672A">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r w:rsidR="00A24E56" w:rsidRPr="00FD672A">
              <w:rPr>
                <w:rFonts w:ascii="Sylfaen" w:hAnsi="Sylfaen"/>
                <w:color w:val="000000" w:themeColor="text1"/>
                <w:sz w:val="20"/>
                <w:szCs w:val="20"/>
                <w:lang w:val="ka-GE"/>
              </w:rPr>
              <w:t>.</w:t>
            </w:r>
          </w:p>
          <w:p w14:paraId="61C366E9" w14:textId="77777777" w:rsidR="00472C24"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შეფასება:  2 ქულა</w:t>
            </w:r>
          </w:p>
          <w:p w14:paraId="204FDCAD" w14:textId="77777777" w:rsidR="007161BC"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A24E56" w:rsidRPr="00FD672A" w14:paraId="68706D13" w14:textId="77777777" w:rsidTr="008B0117">
        <w:tc>
          <w:tcPr>
            <w:tcW w:w="10890" w:type="dxa"/>
            <w:gridSpan w:val="2"/>
            <w:tcBorders>
              <w:left w:val="single" w:sz="4" w:space="0" w:color="auto"/>
              <w:right w:val="single" w:sz="4" w:space="0" w:color="auto"/>
            </w:tcBorders>
            <w:vAlign w:val="center"/>
            <w:hideMark/>
          </w:tcPr>
          <w:p w14:paraId="2ED29D5D" w14:textId="77777777" w:rsidR="00A24E56" w:rsidRPr="00FD672A" w:rsidRDefault="00A24E56" w:rsidP="00CE78C4">
            <w:pPr>
              <w:spacing w:after="0" w:line="360" w:lineRule="auto"/>
              <w:ind w:left="480"/>
              <w:jc w:val="center"/>
              <w:rPr>
                <w:rFonts w:ascii="Sylfaen" w:hAnsi="Sylfaen"/>
                <w:b/>
                <w:color w:val="000000" w:themeColor="text1"/>
                <w:sz w:val="20"/>
                <w:szCs w:val="20"/>
                <w:lang w:val="ka-GE"/>
              </w:rPr>
            </w:pPr>
          </w:p>
          <w:p w14:paraId="60EBD399" w14:textId="77777777" w:rsidR="00A24E56" w:rsidRPr="00FD672A" w:rsidRDefault="00A24E56" w:rsidP="00CE78C4">
            <w:pPr>
              <w:spacing w:after="0" w:line="360" w:lineRule="auto"/>
              <w:ind w:left="480"/>
              <w:jc w:val="center"/>
              <w:rPr>
                <w:rFonts w:ascii="Sylfaen" w:hAnsi="Sylfaen"/>
                <w:b/>
                <w:color w:val="000000" w:themeColor="text1"/>
                <w:sz w:val="20"/>
                <w:szCs w:val="20"/>
                <w:lang w:val="ka-GE"/>
              </w:rPr>
            </w:pPr>
            <w:r w:rsidRPr="00FD672A">
              <w:rPr>
                <w:rFonts w:ascii="Sylfaen" w:hAnsi="Sylfaen"/>
                <w:b/>
                <w:color w:val="000000" w:themeColor="text1"/>
                <w:sz w:val="20"/>
                <w:szCs w:val="20"/>
                <w:lang w:val="ka-GE"/>
              </w:rPr>
              <w:t xml:space="preserve">8 კვირა  -  </w:t>
            </w:r>
            <w:r w:rsidRPr="00FD672A">
              <w:rPr>
                <w:rFonts w:ascii="Sylfaen" w:hAnsi="Sylfaen"/>
                <w:b/>
                <w:color w:val="000000" w:themeColor="text1"/>
                <w:sz w:val="20"/>
                <w:szCs w:val="20"/>
                <w:lang w:val="de-DE"/>
              </w:rPr>
              <w:t xml:space="preserve">შუალედური </w:t>
            </w:r>
            <w:r w:rsidRPr="00FD672A">
              <w:rPr>
                <w:rFonts w:ascii="Sylfaen" w:hAnsi="Sylfaen"/>
                <w:b/>
                <w:color w:val="000000" w:themeColor="text1"/>
                <w:sz w:val="20"/>
                <w:szCs w:val="20"/>
                <w:lang w:val="ka-GE"/>
              </w:rPr>
              <w:t>გამოცდა - 1 საათი</w:t>
            </w:r>
          </w:p>
          <w:p w14:paraId="5221741D" w14:textId="77777777" w:rsidR="00A24E56" w:rsidRPr="00FD672A" w:rsidRDefault="00A24E56" w:rsidP="00D03DBF">
            <w:pPr>
              <w:spacing w:after="0" w:line="360" w:lineRule="auto"/>
              <w:jc w:val="both"/>
              <w:rPr>
                <w:rFonts w:ascii="Sylfaen" w:hAnsi="Sylfaen"/>
                <w:color w:val="000000" w:themeColor="text1"/>
                <w:sz w:val="20"/>
                <w:szCs w:val="20"/>
                <w:lang w:val="ka-GE"/>
              </w:rPr>
            </w:pPr>
          </w:p>
        </w:tc>
      </w:tr>
      <w:tr w:rsidR="00815527" w:rsidRPr="00FD672A" w14:paraId="2A1DE850" w14:textId="77777777" w:rsidTr="00182BBF">
        <w:tc>
          <w:tcPr>
            <w:tcW w:w="2755" w:type="dxa"/>
            <w:tcBorders>
              <w:left w:val="single" w:sz="4" w:space="0" w:color="auto"/>
              <w:right w:val="single" w:sz="4" w:space="0" w:color="auto"/>
            </w:tcBorders>
            <w:vAlign w:val="center"/>
          </w:tcPr>
          <w:p w14:paraId="3C156B5D" w14:textId="77777777" w:rsidR="00AE41C2" w:rsidRPr="00FD672A" w:rsidRDefault="00CE78C4" w:rsidP="00D03DBF">
            <w:pPr>
              <w:spacing w:after="0" w:line="360" w:lineRule="auto"/>
              <w:rPr>
                <w:rFonts w:ascii="Sylfaen" w:hAnsi="Sylfaen"/>
                <w:b/>
                <w:color w:val="000000" w:themeColor="text1"/>
                <w:sz w:val="20"/>
                <w:szCs w:val="20"/>
              </w:rPr>
            </w:pPr>
            <w:r w:rsidRPr="00FD672A">
              <w:rPr>
                <w:rFonts w:ascii="Sylfaen" w:hAnsi="Sylfaen"/>
                <w:b/>
                <w:color w:val="000000" w:themeColor="text1"/>
                <w:sz w:val="20"/>
                <w:szCs w:val="20"/>
                <w:lang w:val="ka-GE"/>
              </w:rPr>
              <w:t>9</w:t>
            </w:r>
            <w:r w:rsidRPr="00FD672A">
              <w:rPr>
                <w:rFonts w:ascii="Sylfaen" w:hAnsi="Sylfaen"/>
                <w:b/>
                <w:color w:val="000000" w:themeColor="text1"/>
                <w:sz w:val="20"/>
                <w:szCs w:val="20"/>
                <w:lang w:val="de-DE"/>
              </w:rPr>
              <w:t xml:space="preserve"> კვირა</w:t>
            </w:r>
          </w:p>
        </w:tc>
        <w:tc>
          <w:tcPr>
            <w:tcW w:w="8135" w:type="dxa"/>
            <w:tcBorders>
              <w:top w:val="single" w:sz="4" w:space="0" w:color="auto"/>
              <w:left w:val="single" w:sz="4" w:space="0" w:color="auto"/>
              <w:bottom w:val="single" w:sz="4" w:space="0" w:color="auto"/>
              <w:right w:val="single" w:sz="4" w:space="0" w:color="auto"/>
            </w:tcBorders>
            <w:hideMark/>
          </w:tcPr>
          <w:p w14:paraId="1CC4931F" w14:textId="77777777" w:rsidR="008565B7" w:rsidRPr="00FD672A" w:rsidRDefault="008565B7" w:rsidP="008565B7">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ლექცია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თავი 10. გარეგანი ეფექტები </w:t>
            </w:r>
          </w:p>
          <w:p w14:paraId="3C4CD8EA" w14:textId="77777777" w:rsidR="008565B7" w:rsidRPr="00FD672A" w:rsidRDefault="008565B7"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 xml:space="preserve">გარეგანი ეფექტები, გარეგანი ეფექტების გათვალისწინება, ქოუზის თეორემა, საოპერაციო დანახარჯები, მაკორექტირებელი გადასახადი. </w:t>
            </w:r>
          </w:p>
          <w:p w14:paraId="6B2A5BE0" w14:textId="77777777" w:rsidR="008565B7" w:rsidRPr="00FD672A" w:rsidRDefault="008565B7" w:rsidP="008565B7">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lastRenderedPageBreak/>
              <w:t xml:space="preserve">თავი 11. საზოგადოებრივი საქონელი და საერთო რესურსები </w:t>
            </w:r>
          </w:p>
          <w:p w14:paraId="53139C88" w14:textId="77777777" w:rsidR="008565B7" w:rsidRPr="00FD672A" w:rsidRDefault="008565B7"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გამორიცხვადობა, მეტოქეობისუნარიანობა, კერძო საქონელი, საზოგადოებრივი საქონელი, საერთო რესურსები, ,,უბილეთო მგზავრის“ პრობლემა, დანახარჯები-სარგებლის ანალიზი, საერთო რესურსების ტრაგედია.</w:t>
            </w:r>
          </w:p>
          <w:p w14:paraId="3268E67F" w14:textId="77777777" w:rsidR="008A365F" w:rsidRPr="00FD672A" w:rsidRDefault="008A365F"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w:t>
            </w:r>
            <w:r w:rsidRPr="00FD672A">
              <w:rPr>
                <w:rFonts w:ascii="Sylfaen" w:hAnsi="Sylfaen"/>
                <w:color w:val="000000" w:themeColor="text1"/>
                <w:sz w:val="20"/>
                <w:szCs w:val="20"/>
              </w:rPr>
              <w:t>გრ. მენქიუ, ეკონომიკის</w:t>
            </w:r>
            <w:r w:rsidRPr="00FD672A">
              <w:rPr>
                <w:rFonts w:ascii="Sylfaen" w:hAnsi="Sylfaen"/>
                <w:color w:val="000000" w:themeColor="text1"/>
                <w:sz w:val="20"/>
                <w:szCs w:val="20"/>
                <w:lang w:val="ka-GE"/>
              </w:rPr>
              <w:t xml:space="preserve"> პრინციპები, თბ.,2008. გვ. </w:t>
            </w:r>
            <w:r w:rsidR="00484105" w:rsidRPr="00FD672A">
              <w:rPr>
                <w:rFonts w:ascii="Arial Unicode MS" w:eastAsia="Arial Unicode MS" w:hAnsi="Arial Unicode MS" w:cs="Arial Unicode MS"/>
                <w:sz w:val="20"/>
                <w:szCs w:val="20"/>
              </w:rPr>
              <w:t>193-211</w:t>
            </w:r>
            <w:r w:rsidR="00484105" w:rsidRPr="00FD672A">
              <w:rPr>
                <w:rFonts w:ascii="Arial Unicode MS" w:eastAsia="Arial Unicode MS" w:hAnsi="Arial Unicode MS" w:cs="Arial Unicode MS"/>
                <w:sz w:val="20"/>
                <w:szCs w:val="20"/>
                <w:lang w:val="ka-GE"/>
              </w:rPr>
              <w:t xml:space="preserve">; </w:t>
            </w:r>
            <w:r w:rsidR="00484105" w:rsidRPr="00FD672A">
              <w:rPr>
                <w:rFonts w:ascii="Arial Unicode MS" w:eastAsia="Arial Unicode MS" w:hAnsi="Arial Unicode MS" w:cs="Arial Unicode MS"/>
                <w:sz w:val="20"/>
                <w:szCs w:val="20"/>
              </w:rPr>
              <w:t>213-226.</w:t>
            </w:r>
            <w:r w:rsidRPr="00FD672A">
              <w:rPr>
                <w:rFonts w:ascii="Sylfaen" w:hAnsi="Sylfaen"/>
                <w:color w:val="000000" w:themeColor="text1"/>
                <w:sz w:val="20"/>
                <w:szCs w:val="20"/>
                <w:lang w:val="ka-GE"/>
              </w:rPr>
              <w:t>)</w:t>
            </w:r>
          </w:p>
          <w:p w14:paraId="7D5F6ED9" w14:textId="77777777" w:rsidR="008565B7" w:rsidRPr="00FD672A" w:rsidRDefault="008565B7" w:rsidP="008565B7">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Pr="00FD672A">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r w:rsidR="00A24E56" w:rsidRPr="00FD672A">
              <w:rPr>
                <w:rFonts w:ascii="Sylfaen" w:hAnsi="Sylfaen"/>
                <w:color w:val="000000" w:themeColor="text1"/>
                <w:sz w:val="20"/>
                <w:szCs w:val="20"/>
                <w:lang w:val="ka-GE"/>
              </w:rPr>
              <w:t>.</w:t>
            </w:r>
          </w:p>
          <w:p w14:paraId="512C7D6E" w14:textId="77777777" w:rsidR="00472C24"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შეფასება:  2 ქულა</w:t>
            </w:r>
          </w:p>
          <w:p w14:paraId="32D4D5E1" w14:textId="77777777" w:rsidR="00AE41C2" w:rsidRPr="00FD672A" w:rsidRDefault="00472C24" w:rsidP="00472C24">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FD672A" w14:paraId="5590A317" w14:textId="77777777" w:rsidTr="00182BBF">
        <w:tc>
          <w:tcPr>
            <w:tcW w:w="2755" w:type="dxa"/>
            <w:tcBorders>
              <w:left w:val="single" w:sz="4" w:space="0" w:color="auto"/>
              <w:right w:val="single" w:sz="4" w:space="0" w:color="auto"/>
            </w:tcBorders>
            <w:vAlign w:val="center"/>
          </w:tcPr>
          <w:p w14:paraId="58661B27" w14:textId="77777777" w:rsidR="00AE41C2" w:rsidRPr="00FD672A" w:rsidRDefault="00CE78C4" w:rsidP="00D03DBF">
            <w:pPr>
              <w:spacing w:after="0" w:line="360" w:lineRule="auto"/>
              <w:rPr>
                <w:rFonts w:ascii="Sylfaen" w:hAnsi="Sylfaen"/>
                <w:b/>
                <w:color w:val="000000" w:themeColor="text1"/>
                <w:sz w:val="20"/>
                <w:szCs w:val="20"/>
              </w:rPr>
            </w:pPr>
            <w:r w:rsidRPr="00FD672A">
              <w:rPr>
                <w:rFonts w:ascii="Sylfaen" w:hAnsi="Sylfaen"/>
                <w:b/>
                <w:color w:val="000000" w:themeColor="text1"/>
                <w:sz w:val="20"/>
                <w:szCs w:val="20"/>
                <w:lang w:val="ka-GE"/>
              </w:rPr>
              <w:lastRenderedPageBreak/>
              <w:t>10</w:t>
            </w:r>
            <w:r w:rsidRPr="00FD672A">
              <w:rPr>
                <w:rFonts w:ascii="Sylfaen" w:hAnsi="Sylfaen"/>
                <w:b/>
                <w:color w:val="000000" w:themeColor="text1"/>
                <w:sz w:val="20"/>
                <w:szCs w:val="20"/>
                <w:lang w:val="de-DE"/>
              </w:rPr>
              <w:t xml:space="preserve"> კვირა</w:t>
            </w:r>
          </w:p>
        </w:tc>
        <w:tc>
          <w:tcPr>
            <w:tcW w:w="8135" w:type="dxa"/>
            <w:tcBorders>
              <w:top w:val="single" w:sz="4" w:space="0" w:color="auto"/>
              <w:left w:val="single" w:sz="4" w:space="0" w:color="auto"/>
              <w:bottom w:val="single" w:sz="4" w:space="0" w:color="auto"/>
              <w:right w:val="single" w:sz="4" w:space="0" w:color="auto"/>
            </w:tcBorders>
            <w:hideMark/>
          </w:tcPr>
          <w:p w14:paraId="602C9C0E" w14:textId="77777777" w:rsidR="008565B7" w:rsidRPr="00FD672A" w:rsidRDefault="008565B7" w:rsidP="008565B7">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ლექცია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თავი 13. წარმოების დანახარჯები და მოგება</w:t>
            </w:r>
          </w:p>
          <w:p w14:paraId="2A6BACB7" w14:textId="77777777" w:rsidR="008565B7" w:rsidRPr="00FD672A" w:rsidRDefault="008565B7" w:rsidP="008565B7">
            <w:pPr>
              <w:spacing w:after="0" w:line="360" w:lineRule="auto"/>
              <w:rPr>
                <w:rFonts w:ascii="Sylfaen" w:hAnsi="Sylfaen"/>
                <w:color w:val="000000" w:themeColor="text1"/>
                <w:sz w:val="20"/>
                <w:szCs w:val="20"/>
                <w:lang w:val="ka-GE"/>
              </w:rPr>
            </w:pPr>
            <w:r w:rsidRPr="00FD672A">
              <w:rPr>
                <w:rFonts w:ascii="Sylfaen" w:hAnsi="Sylfaen"/>
                <w:b/>
                <w:color w:val="000000" w:themeColor="text1"/>
                <w:sz w:val="20"/>
                <w:szCs w:val="20"/>
                <w:lang w:val="ka-GE"/>
              </w:rPr>
              <w:t xml:space="preserve"> </w:t>
            </w:r>
            <w:r w:rsidRPr="00FD672A">
              <w:rPr>
                <w:rFonts w:ascii="Sylfaen" w:hAnsi="Sylfaen"/>
                <w:color w:val="000000" w:themeColor="text1"/>
                <w:sz w:val="20"/>
                <w:szCs w:val="20"/>
                <w:lang w:val="ka-GE"/>
              </w:rPr>
              <w:t>რა არის დანახარჯები? მთლიანი შემოსავალი, მთლიანი დანახარჯი და მოგება. ალტერნატიული დანახარჯი. კაპიტალის დანახარჯი, როგორც ალტერნატიული დანახარჯი. ეკონომიკური მოგება და საბუღალტრო მოგება. მუდმივი და ცვალებადი დანახარჯი. საშუალო და ზღვრული დანახარჯი. დანახარჯები მოკლე და გრძელვადიან პერიოდებში</w:t>
            </w:r>
            <w:r w:rsidR="00A24E56" w:rsidRPr="00FD672A">
              <w:rPr>
                <w:rFonts w:ascii="Sylfaen" w:hAnsi="Sylfaen"/>
                <w:color w:val="000000" w:themeColor="text1"/>
                <w:sz w:val="20"/>
                <w:szCs w:val="20"/>
                <w:lang w:val="ka-GE"/>
              </w:rPr>
              <w:t>.</w:t>
            </w:r>
          </w:p>
          <w:p w14:paraId="7FCDA3F8" w14:textId="77777777" w:rsidR="008A365F" w:rsidRPr="00FD672A" w:rsidRDefault="008A365F"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w:t>
            </w:r>
            <w:r w:rsidRPr="00FD672A">
              <w:rPr>
                <w:rFonts w:ascii="Sylfaen" w:hAnsi="Sylfaen"/>
                <w:color w:val="000000" w:themeColor="text1"/>
                <w:sz w:val="20"/>
                <w:szCs w:val="20"/>
              </w:rPr>
              <w:t>გრ. მენქიუ, ეკონომიკის</w:t>
            </w:r>
            <w:r w:rsidRPr="00FD672A">
              <w:rPr>
                <w:rFonts w:ascii="Sylfaen" w:hAnsi="Sylfaen"/>
                <w:color w:val="000000" w:themeColor="text1"/>
                <w:sz w:val="20"/>
                <w:szCs w:val="20"/>
                <w:lang w:val="ka-GE"/>
              </w:rPr>
              <w:t xml:space="preserve"> პრინციპები, თბ.,2008. გვ. </w:t>
            </w:r>
            <w:r w:rsidR="00052D1E" w:rsidRPr="00FD672A">
              <w:rPr>
                <w:rFonts w:ascii="Arial Unicode MS" w:eastAsia="Arial Unicode MS" w:hAnsi="Arial Unicode MS" w:cs="Arial Unicode MS"/>
                <w:sz w:val="20"/>
                <w:szCs w:val="20"/>
              </w:rPr>
              <w:t>255-269</w:t>
            </w:r>
            <w:r w:rsidRPr="00FD672A">
              <w:rPr>
                <w:rFonts w:ascii="Sylfaen" w:hAnsi="Sylfaen"/>
                <w:color w:val="000000" w:themeColor="text1"/>
                <w:sz w:val="20"/>
                <w:szCs w:val="20"/>
                <w:lang w:val="ka-GE"/>
              </w:rPr>
              <w:t>)</w:t>
            </w:r>
          </w:p>
          <w:p w14:paraId="0F1869D7" w14:textId="77777777" w:rsidR="008565B7" w:rsidRPr="00FD672A" w:rsidRDefault="008565B7" w:rsidP="008565B7">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Pr="00FD672A">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r w:rsidR="00A24E56" w:rsidRPr="00FD672A">
              <w:rPr>
                <w:rFonts w:ascii="Sylfaen" w:hAnsi="Sylfaen"/>
                <w:color w:val="000000" w:themeColor="text1"/>
                <w:sz w:val="20"/>
                <w:szCs w:val="20"/>
                <w:lang w:val="ka-GE"/>
              </w:rPr>
              <w:t>.</w:t>
            </w:r>
          </w:p>
          <w:p w14:paraId="36A1239D" w14:textId="77777777" w:rsidR="00472C24"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შეფასება:  2 ქულა</w:t>
            </w:r>
          </w:p>
          <w:p w14:paraId="5EE014F3" w14:textId="77777777" w:rsidR="00AE41C2" w:rsidRPr="00FD672A" w:rsidRDefault="00472C24" w:rsidP="00472C24">
            <w:pPr>
              <w:spacing w:after="0" w:line="360" w:lineRule="auto"/>
              <w:ind w:left="42"/>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FD672A" w14:paraId="67DAD682" w14:textId="77777777" w:rsidTr="00182BBF">
        <w:trPr>
          <w:trHeight w:val="2292"/>
        </w:trPr>
        <w:tc>
          <w:tcPr>
            <w:tcW w:w="2755" w:type="dxa"/>
            <w:tcBorders>
              <w:left w:val="single" w:sz="4" w:space="0" w:color="auto"/>
              <w:right w:val="single" w:sz="4" w:space="0" w:color="auto"/>
            </w:tcBorders>
            <w:vAlign w:val="center"/>
          </w:tcPr>
          <w:p w14:paraId="28CD8A04" w14:textId="77777777" w:rsidR="00AE41C2" w:rsidRPr="00FD672A" w:rsidRDefault="00CE78C4" w:rsidP="00D03DBF">
            <w:pPr>
              <w:spacing w:after="0" w:line="360" w:lineRule="auto"/>
              <w:rPr>
                <w:rFonts w:ascii="Sylfaen" w:hAnsi="Sylfaen"/>
                <w:b/>
                <w:color w:val="000000" w:themeColor="text1"/>
                <w:sz w:val="20"/>
                <w:szCs w:val="20"/>
              </w:rPr>
            </w:pPr>
            <w:r w:rsidRPr="00FD672A">
              <w:rPr>
                <w:rFonts w:ascii="Sylfaen" w:hAnsi="Sylfaen"/>
                <w:b/>
                <w:color w:val="000000" w:themeColor="text1"/>
                <w:sz w:val="20"/>
                <w:szCs w:val="20"/>
                <w:lang w:val="de-DE"/>
              </w:rPr>
              <w:t>1</w:t>
            </w:r>
            <w:r w:rsidRPr="00FD672A">
              <w:rPr>
                <w:rFonts w:ascii="Sylfaen" w:hAnsi="Sylfaen"/>
                <w:b/>
                <w:color w:val="000000" w:themeColor="text1"/>
                <w:sz w:val="20"/>
                <w:szCs w:val="20"/>
                <w:lang w:val="ka-GE"/>
              </w:rPr>
              <w:t>1</w:t>
            </w:r>
            <w:r w:rsidRPr="00FD672A">
              <w:rPr>
                <w:rFonts w:ascii="Sylfaen" w:hAnsi="Sylfaen"/>
                <w:b/>
                <w:color w:val="000000" w:themeColor="text1"/>
                <w:sz w:val="20"/>
                <w:szCs w:val="20"/>
                <w:lang w:val="de-DE"/>
              </w:rPr>
              <w:t xml:space="preserve"> კვირა</w:t>
            </w:r>
          </w:p>
        </w:tc>
        <w:tc>
          <w:tcPr>
            <w:tcW w:w="8135" w:type="dxa"/>
            <w:tcBorders>
              <w:top w:val="single" w:sz="4" w:space="0" w:color="auto"/>
              <w:left w:val="single" w:sz="4" w:space="0" w:color="auto"/>
              <w:right w:val="single" w:sz="4" w:space="0" w:color="auto"/>
            </w:tcBorders>
            <w:hideMark/>
          </w:tcPr>
          <w:p w14:paraId="70347B11" w14:textId="77777777" w:rsidR="008565B7" w:rsidRPr="00FD672A" w:rsidRDefault="00CE78C4" w:rsidP="008565B7">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 xml:space="preserve"> </w:t>
            </w:r>
            <w:r w:rsidR="008565B7" w:rsidRPr="00FD672A">
              <w:rPr>
                <w:rFonts w:ascii="Sylfaen" w:hAnsi="Sylfaen"/>
                <w:b/>
                <w:color w:val="000000" w:themeColor="text1"/>
                <w:sz w:val="20"/>
                <w:szCs w:val="20"/>
                <w:lang w:val="ka-GE"/>
              </w:rPr>
              <w:t>ლექცია</w:t>
            </w:r>
            <w:r w:rsidR="00FD672A">
              <w:rPr>
                <w:rFonts w:ascii="Sylfaen" w:hAnsi="Sylfaen"/>
                <w:b/>
                <w:color w:val="000000" w:themeColor="text1"/>
                <w:sz w:val="20"/>
                <w:szCs w:val="20"/>
                <w:lang w:val="ka-GE"/>
              </w:rPr>
              <w:t xml:space="preserve"> 2სთ</w:t>
            </w:r>
            <w:r w:rsidR="008565B7" w:rsidRPr="00FD672A">
              <w:rPr>
                <w:rFonts w:ascii="Sylfaen" w:hAnsi="Sylfaen"/>
                <w:b/>
                <w:color w:val="000000" w:themeColor="text1"/>
                <w:sz w:val="20"/>
                <w:szCs w:val="20"/>
                <w:lang w:val="ka-GE"/>
              </w:rPr>
              <w:t xml:space="preserve">:  თავი 14. ფირმები კონკურენტულ ბაზრებზე </w:t>
            </w:r>
          </w:p>
          <w:p w14:paraId="28621D2F" w14:textId="77777777" w:rsidR="008565B7" w:rsidRPr="00FD672A" w:rsidRDefault="00A24E56"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 xml:space="preserve">კონკურენტული ბაზარი. მოგების მაქსიმიზაცია და კონკურენტული ფირმის მიწოდების მრუდი. </w:t>
            </w:r>
            <w:r w:rsidR="0056087C" w:rsidRPr="00FD672A">
              <w:rPr>
                <w:rFonts w:ascii="Sylfaen" w:hAnsi="Sylfaen"/>
                <w:color w:val="000000" w:themeColor="text1"/>
                <w:sz w:val="20"/>
                <w:szCs w:val="20"/>
                <w:lang w:val="ka-GE"/>
              </w:rPr>
              <w:t xml:space="preserve">მიწოდება  ბაზარზე  </w:t>
            </w:r>
            <w:r w:rsidRPr="00FD672A">
              <w:rPr>
                <w:rFonts w:ascii="Sylfaen" w:hAnsi="Sylfaen"/>
                <w:color w:val="000000" w:themeColor="text1"/>
                <w:sz w:val="20"/>
                <w:szCs w:val="20"/>
                <w:lang w:val="ka-GE"/>
              </w:rPr>
              <w:t xml:space="preserve">ფირმების უცვლელი რაოდენობის </w:t>
            </w:r>
            <w:r w:rsidR="0056087C" w:rsidRPr="00FD672A">
              <w:rPr>
                <w:rFonts w:ascii="Sylfaen" w:hAnsi="Sylfaen"/>
                <w:color w:val="000000" w:themeColor="text1"/>
                <w:sz w:val="20"/>
                <w:szCs w:val="20"/>
                <w:lang w:val="ka-GE"/>
              </w:rPr>
              <w:t>პირობებში</w:t>
            </w:r>
            <w:r w:rsidRPr="00FD672A">
              <w:rPr>
                <w:rFonts w:ascii="Sylfaen" w:hAnsi="Sylfaen"/>
                <w:color w:val="000000" w:themeColor="text1"/>
                <w:sz w:val="20"/>
                <w:szCs w:val="20"/>
                <w:lang w:val="ka-GE"/>
              </w:rPr>
              <w:t>, მოკლევადიან პერიოდში</w:t>
            </w:r>
            <w:r w:rsidR="0056087C" w:rsidRPr="00FD672A">
              <w:rPr>
                <w:rFonts w:ascii="Sylfaen" w:hAnsi="Sylfaen"/>
                <w:color w:val="000000" w:themeColor="text1"/>
                <w:sz w:val="20"/>
                <w:szCs w:val="20"/>
                <w:lang w:val="ka-GE"/>
              </w:rPr>
              <w:t>. მიწოდება ბაზარზე ფირმების ცვალებადი რაოდენობის პირობებში, გრძელვადიან პერიოდში. კონკურენტული ფირმების საქმიანობა ნულოვანი მოგების პირობებში. მოთხოვნის მრუდის გადაადგილება. გრძელვადიანი პერიოდის მრუდის ზრდადობა. მიწოდების მრუდის მიღმა.</w:t>
            </w:r>
          </w:p>
          <w:p w14:paraId="57065E07" w14:textId="77777777" w:rsidR="008A365F" w:rsidRPr="00FD672A" w:rsidRDefault="008A365F"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w:t>
            </w:r>
            <w:r w:rsidRPr="00FD672A">
              <w:rPr>
                <w:rFonts w:ascii="Sylfaen" w:hAnsi="Sylfaen"/>
                <w:color w:val="000000" w:themeColor="text1"/>
                <w:sz w:val="20"/>
                <w:szCs w:val="20"/>
              </w:rPr>
              <w:t>გრ. მენქიუ, ეკონომიკის</w:t>
            </w:r>
            <w:r w:rsidRPr="00FD672A">
              <w:rPr>
                <w:rFonts w:ascii="Sylfaen" w:hAnsi="Sylfaen"/>
                <w:color w:val="000000" w:themeColor="text1"/>
                <w:sz w:val="20"/>
                <w:szCs w:val="20"/>
                <w:lang w:val="ka-GE"/>
              </w:rPr>
              <w:t xml:space="preserve"> პრინციპები, თბ.,2008. გვ. </w:t>
            </w:r>
            <w:r w:rsidR="00052D1E" w:rsidRPr="00FD672A">
              <w:rPr>
                <w:rFonts w:ascii="Arial Unicode MS" w:eastAsia="Arial Unicode MS" w:hAnsi="Arial Unicode MS" w:cs="Arial Unicode MS"/>
                <w:sz w:val="20"/>
                <w:szCs w:val="20"/>
              </w:rPr>
              <w:t xml:space="preserve"> 275-295</w:t>
            </w:r>
            <w:r w:rsidRPr="00FD672A">
              <w:rPr>
                <w:rFonts w:ascii="Sylfaen" w:hAnsi="Sylfaen"/>
                <w:color w:val="000000" w:themeColor="text1"/>
                <w:sz w:val="20"/>
                <w:szCs w:val="20"/>
                <w:lang w:val="ka-GE"/>
              </w:rPr>
              <w:t>)</w:t>
            </w:r>
          </w:p>
          <w:p w14:paraId="2A521719" w14:textId="77777777" w:rsidR="008565B7" w:rsidRPr="00FD672A" w:rsidRDefault="008565B7" w:rsidP="008565B7">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Pr="00FD672A">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r w:rsidR="0056087C" w:rsidRPr="00FD672A">
              <w:rPr>
                <w:rFonts w:ascii="Sylfaen" w:hAnsi="Sylfaen"/>
                <w:color w:val="000000" w:themeColor="text1"/>
                <w:sz w:val="20"/>
                <w:szCs w:val="20"/>
                <w:lang w:val="ka-GE"/>
              </w:rPr>
              <w:t>.</w:t>
            </w:r>
          </w:p>
          <w:p w14:paraId="2A4CEAC8" w14:textId="77777777" w:rsidR="00472C24"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შეფასება:  2 ქულა</w:t>
            </w:r>
          </w:p>
          <w:p w14:paraId="63D7C62F" w14:textId="77777777" w:rsidR="00AE41C2"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FD672A" w14:paraId="77F0C3AA" w14:textId="77777777" w:rsidTr="00182BBF">
        <w:trPr>
          <w:trHeight w:val="3249"/>
        </w:trPr>
        <w:tc>
          <w:tcPr>
            <w:tcW w:w="2755" w:type="dxa"/>
            <w:tcBorders>
              <w:left w:val="single" w:sz="4" w:space="0" w:color="auto"/>
              <w:right w:val="single" w:sz="4" w:space="0" w:color="auto"/>
            </w:tcBorders>
            <w:vAlign w:val="center"/>
          </w:tcPr>
          <w:p w14:paraId="51642679" w14:textId="77777777" w:rsidR="00AE41C2" w:rsidRPr="00FD672A" w:rsidRDefault="00CE78C4" w:rsidP="00D03DBF">
            <w:pPr>
              <w:spacing w:after="0" w:line="360" w:lineRule="auto"/>
              <w:rPr>
                <w:rFonts w:ascii="Sylfaen" w:hAnsi="Sylfaen"/>
                <w:b/>
                <w:color w:val="000000" w:themeColor="text1"/>
                <w:sz w:val="20"/>
                <w:szCs w:val="20"/>
              </w:rPr>
            </w:pPr>
            <w:r w:rsidRPr="00FD672A">
              <w:rPr>
                <w:rFonts w:ascii="Sylfaen" w:hAnsi="Sylfaen"/>
                <w:b/>
                <w:color w:val="000000" w:themeColor="text1"/>
                <w:sz w:val="20"/>
                <w:szCs w:val="20"/>
                <w:lang w:val="de-DE"/>
              </w:rPr>
              <w:lastRenderedPageBreak/>
              <w:t>1</w:t>
            </w:r>
            <w:r w:rsidRPr="00FD672A">
              <w:rPr>
                <w:rFonts w:ascii="Sylfaen" w:hAnsi="Sylfaen"/>
                <w:b/>
                <w:color w:val="000000" w:themeColor="text1"/>
                <w:sz w:val="20"/>
                <w:szCs w:val="20"/>
                <w:lang w:val="ka-GE"/>
              </w:rPr>
              <w:t>2</w:t>
            </w:r>
            <w:r w:rsidRPr="00FD672A">
              <w:rPr>
                <w:rFonts w:ascii="Sylfaen" w:hAnsi="Sylfaen"/>
                <w:b/>
                <w:color w:val="000000" w:themeColor="text1"/>
                <w:sz w:val="20"/>
                <w:szCs w:val="20"/>
                <w:lang w:val="de-DE"/>
              </w:rPr>
              <w:t xml:space="preserve"> კვირა</w:t>
            </w:r>
          </w:p>
        </w:tc>
        <w:tc>
          <w:tcPr>
            <w:tcW w:w="8135" w:type="dxa"/>
            <w:tcBorders>
              <w:top w:val="single" w:sz="4" w:space="0" w:color="auto"/>
              <w:left w:val="single" w:sz="4" w:space="0" w:color="auto"/>
              <w:right w:val="single" w:sz="4" w:space="0" w:color="auto"/>
            </w:tcBorders>
            <w:hideMark/>
          </w:tcPr>
          <w:p w14:paraId="0A24C35B" w14:textId="77777777" w:rsidR="008565B7" w:rsidRPr="00FD672A" w:rsidRDefault="00CE78C4" w:rsidP="008565B7">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 xml:space="preserve"> </w:t>
            </w:r>
            <w:r w:rsidR="008565B7" w:rsidRPr="00FD672A">
              <w:rPr>
                <w:rFonts w:ascii="Sylfaen" w:hAnsi="Sylfaen"/>
                <w:b/>
                <w:color w:val="000000" w:themeColor="text1"/>
                <w:sz w:val="20"/>
                <w:szCs w:val="20"/>
                <w:lang w:val="ka-GE"/>
              </w:rPr>
              <w:t>ლექცია</w:t>
            </w:r>
            <w:r w:rsidR="00FD672A">
              <w:rPr>
                <w:rFonts w:ascii="Sylfaen" w:hAnsi="Sylfaen"/>
                <w:b/>
                <w:color w:val="000000" w:themeColor="text1"/>
                <w:sz w:val="20"/>
                <w:szCs w:val="20"/>
                <w:lang w:val="ka-GE"/>
              </w:rPr>
              <w:t xml:space="preserve"> 2სთ</w:t>
            </w:r>
            <w:r w:rsidR="008565B7" w:rsidRPr="00FD672A">
              <w:rPr>
                <w:rFonts w:ascii="Sylfaen" w:hAnsi="Sylfaen"/>
                <w:b/>
                <w:color w:val="000000" w:themeColor="text1"/>
                <w:sz w:val="20"/>
                <w:szCs w:val="20"/>
                <w:lang w:val="ka-GE"/>
              </w:rPr>
              <w:t xml:space="preserve">: თავი 15. მონოპოლია </w:t>
            </w:r>
          </w:p>
          <w:p w14:paraId="3F6733E7" w14:textId="77777777" w:rsidR="008565B7" w:rsidRPr="00FD672A" w:rsidRDefault="008565B7"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როგორ ჩნდებიან მონოპოლიები</w:t>
            </w:r>
            <w:r w:rsidR="00C27B94" w:rsidRPr="00FD672A">
              <w:rPr>
                <w:rFonts w:ascii="Sylfaen" w:hAnsi="Sylfaen"/>
                <w:color w:val="000000" w:themeColor="text1"/>
                <w:sz w:val="20"/>
                <w:szCs w:val="20"/>
                <w:lang w:val="ka-GE"/>
              </w:rPr>
              <w:t>.</w:t>
            </w:r>
            <w:r w:rsidRPr="00FD672A">
              <w:rPr>
                <w:rFonts w:ascii="Sylfaen" w:hAnsi="Sylfaen"/>
                <w:color w:val="000000" w:themeColor="text1"/>
                <w:sz w:val="20"/>
                <w:szCs w:val="20"/>
                <w:lang w:val="ka-GE"/>
              </w:rPr>
              <w:t xml:space="preserve"> მთავრობის მიერ შექმნილი მონოპოლიები. ბუნებრივი მონოპოლიები. როგორ იღებენ მონოპოლიები გადაწყვეტილებებს წარმოებისა და ფასდადების შესახებ</w:t>
            </w:r>
            <w:r w:rsidR="00C27B94" w:rsidRPr="00FD672A">
              <w:rPr>
                <w:rFonts w:ascii="Sylfaen" w:hAnsi="Sylfaen"/>
                <w:color w:val="000000" w:themeColor="text1"/>
                <w:sz w:val="20"/>
                <w:szCs w:val="20"/>
                <w:lang w:val="ka-GE"/>
              </w:rPr>
              <w:t>.</w:t>
            </w:r>
            <w:r w:rsidRPr="00FD672A">
              <w:rPr>
                <w:rFonts w:ascii="Sylfaen" w:hAnsi="Sylfaen"/>
                <w:color w:val="000000" w:themeColor="text1"/>
                <w:sz w:val="20"/>
                <w:szCs w:val="20"/>
                <w:lang w:val="ka-GE"/>
              </w:rPr>
              <w:t xml:space="preserve"> მონოპოლია და კონკურენცია. მონოპოლიების შემოსავალი. მოგების მაქსიმიზაცია. მონოპოლიის მოგება</w:t>
            </w:r>
            <w:r w:rsidR="00C27B94" w:rsidRPr="00FD672A">
              <w:rPr>
                <w:rFonts w:ascii="Sylfaen" w:hAnsi="Sylfaen"/>
                <w:color w:val="000000" w:themeColor="text1"/>
                <w:sz w:val="20"/>
                <w:szCs w:val="20"/>
                <w:lang w:val="ka-GE"/>
              </w:rPr>
              <w:t>.</w:t>
            </w:r>
          </w:p>
          <w:p w14:paraId="753F0772" w14:textId="77777777" w:rsidR="008A365F" w:rsidRPr="00FD672A" w:rsidRDefault="008A365F"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w:t>
            </w:r>
            <w:r w:rsidRPr="00FD672A">
              <w:rPr>
                <w:rFonts w:ascii="Sylfaen" w:hAnsi="Sylfaen"/>
                <w:color w:val="000000" w:themeColor="text1"/>
                <w:sz w:val="20"/>
                <w:szCs w:val="20"/>
              </w:rPr>
              <w:t>გრ. მენქიუ, ეკონომიკის</w:t>
            </w:r>
            <w:r w:rsidRPr="00FD672A">
              <w:rPr>
                <w:rFonts w:ascii="Sylfaen" w:hAnsi="Sylfaen"/>
                <w:color w:val="000000" w:themeColor="text1"/>
                <w:sz w:val="20"/>
                <w:szCs w:val="20"/>
                <w:lang w:val="ka-GE"/>
              </w:rPr>
              <w:t xml:space="preserve"> პრინციპები, თბ.,2008. გვ. </w:t>
            </w:r>
            <w:r w:rsidR="00052D1E" w:rsidRPr="00FD672A">
              <w:rPr>
                <w:rFonts w:ascii="Arial Unicode MS" w:eastAsia="Arial Unicode MS" w:hAnsi="Arial Unicode MS" w:cs="Arial Unicode MS"/>
                <w:sz w:val="20"/>
                <w:szCs w:val="20"/>
              </w:rPr>
              <w:t>297-322</w:t>
            </w:r>
            <w:r w:rsidRPr="00FD672A">
              <w:rPr>
                <w:rFonts w:ascii="Sylfaen" w:hAnsi="Sylfaen"/>
                <w:color w:val="000000" w:themeColor="text1"/>
                <w:sz w:val="20"/>
                <w:szCs w:val="20"/>
                <w:lang w:val="ka-GE"/>
              </w:rPr>
              <w:t>)</w:t>
            </w:r>
          </w:p>
          <w:p w14:paraId="0E0D9B26" w14:textId="77777777" w:rsidR="008565B7" w:rsidRPr="00FD672A" w:rsidRDefault="008565B7" w:rsidP="008565B7">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Pr="00FD672A">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r w:rsidR="00C27B94" w:rsidRPr="00FD672A">
              <w:rPr>
                <w:rFonts w:ascii="Sylfaen" w:hAnsi="Sylfaen"/>
                <w:color w:val="000000" w:themeColor="text1"/>
                <w:sz w:val="20"/>
                <w:szCs w:val="20"/>
                <w:lang w:val="ka-GE"/>
              </w:rPr>
              <w:t>.</w:t>
            </w:r>
          </w:p>
          <w:p w14:paraId="3B05C8A9" w14:textId="77777777" w:rsidR="00472C24"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შეფასება:  2 ქულა</w:t>
            </w:r>
          </w:p>
          <w:p w14:paraId="67EFDCA6" w14:textId="77777777" w:rsidR="00AE41C2" w:rsidRPr="00FD672A" w:rsidRDefault="00472C24" w:rsidP="00472C24">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FD672A" w14:paraId="28B5763E" w14:textId="77777777" w:rsidTr="00472C24">
        <w:trPr>
          <w:trHeight w:val="1408"/>
        </w:trPr>
        <w:tc>
          <w:tcPr>
            <w:tcW w:w="2755" w:type="dxa"/>
            <w:tcBorders>
              <w:left w:val="single" w:sz="4" w:space="0" w:color="auto"/>
              <w:bottom w:val="single" w:sz="4" w:space="0" w:color="auto"/>
              <w:right w:val="single" w:sz="4" w:space="0" w:color="auto"/>
            </w:tcBorders>
            <w:vAlign w:val="center"/>
          </w:tcPr>
          <w:p w14:paraId="6A8F3828" w14:textId="77777777" w:rsidR="00AE41C2" w:rsidRPr="00FD672A" w:rsidRDefault="00CE78C4" w:rsidP="00D03DBF">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de-DE"/>
              </w:rPr>
              <w:t>1</w:t>
            </w:r>
            <w:r w:rsidRPr="00FD672A">
              <w:rPr>
                <w:rFonts w:ascii="Sylfaen" w:hAnsi="Sylfaen"/>
                <w:b/>
                <w:color w:val="000000" w:themeColor="text1"/>
                <w:sz w:val="20"/>
                <w:szCs w:val="20"/>
                <w:lang w:val="ka-GE"/>
              </w:rPr>
              <w:t>3</w:t>
            </w:r>
            <w:r w:rsidRPr="00FD672A">
              <w:rPr>
                <w:rFonts w:ascii="Sylfaen" w:hAnsi="Sylfaen"/>
                <w:b/>
                <w:color w:val="000000" w:themeColor="text1"/>
                <w:sz w:val="20"/>
                <w:szCs w:val="20"/>
                <w:lang w:val="de-DE"/>
              </w:rPr>
              <w:t xml:space="preserve"> კვირა</w:t>
            </w:r>
          </w:p>
        </w:tc>
        <w:tc>
          <w:tcPr>
            <w:tcW w:w="8135" w:type="dxa"/>
            <w:tcBorders>
              <w:top w:val="single" w:sz="4" w:space="0" w:color="auto"/>
              <w:left w:val="single" w:sz="4" w:space="0" w:color="auto"/>
              <w:bottom w:val="single" w:sz="4" w:space="0" w:color="auto"/>
              <w:right w:val="single" w:sz="4" w:space="0" w:color="auto"/>
            </w:tcBorders>
            <w:hideMark/>
          </w:tcPr>
          <w:p w14:paraId="136A49D9" w14:textId="77777777" w:rsidR="008565B7" w:rsidRPr="00FD672A" w:rsidRDefault="008565B7" w:rsidP="008565B7">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ლექცია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თავი 16. ოლიგოპოლია </w:t>
            </w:r>
          </w:p>
          <w:p w14:paraId="6F9FD236" w14:textId="77777777" w:rsidR="008565B7" w:rsidRPr="00FD672A" w:rsidRDefault="008302BA"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ბაზრები, სადაც მხოლოდ რამოდენიმე გამყიდველია</w:t>
            </w:r>
            <w:r w:rsidR="00C27B94" w:rsidRPr="00FD672A">
              <w:rPr>
                <w:rFonts w:ascii="Sylfaen" w:hAnsi="Sylfaen"/>
                <w:color w:val="000000" w:themeColor="text1"/>
                <w:sz w:val="20"/>
                <w:szCs w:val="20"/>
                <w:lang w:val="ka-GE"/>
              </w:rPr>
              <w:t>.</w:t>
            </w:r>
            <w:r w:rsidRPr="00FD672A">
              <w:rPr>
                <w:rFonts w:ascii="Sylfaen" w:hAnsi="Sylfaen"/>
                <w:color w:val="000000" w:themeColor="text1"/>
                <w:sz w:val="20"/>
                <w:szCs w:val="20"/>
                <w:lang w:val="ka-GE"/>
              </w:rPr>
              <w:t xml:space="preserve"> თამაშთა თეორია და თანამშრომლობის ეკონომიკა</w:t>
            </w:r>
            <w:r w:rsidR="00C27B94" w:rsidRPr="00FD672A">
              <w:rPr>
                <w:rFonts w:ascii="Sylfaen" w:hAnsi="Sylfaen"/>
                <w:color w:val="000000" w:themeColor="text1"/>
                <w:sz w:val="20"/>
                <w:szCs w:val="20"/>
                <w:lang w:val="ka-GE"/>
              </w:rPr>
              <w:t>.</w:t>
            </w:r>
            <w:r w:rsidR="00675FB0" w:rsidRPr="00FD672A">
              <w:rPr>
                <w:rFonts w:ascii="Sylfaen" w:hAnsi="Sylfaen"/>
                <w:color w:val="000000" w:themeColor="text1"/>
                <w:sz w:val="20"/>
                <w:szCs w:val="20"/>
                <w:lang w:val="ka-GE"/>
              </w:rPr>
              <w:t xml:space="preserve"> </w:t>
            </w:r>
            <w:r w:rsidR="008565B7" w:rsidRPr="00FD672A">
              <w:rPr>
                <w:rFonts w:ascii="Sylfaen" w:hAnsi="Sylfaen"/>
                <w:color w:val="000000" w:themeColor="text1"/>
                <w:sz w:val="20"/>
                <w:szCs w:val="20"/>
                <w:lang w:val="ka-GE"/>
              </w:rPr>
              <w:t>სახელმწიფო პოლიტიკა ოლიგოპოლიებთან მიმართებაში.</w:t>
            </w:r>
          </w:p>
          <w:p w14:paraId="61504D4A" w14:textId="77777777" w:rsidR="008A365F" w:rsidRPr="00FD672A" w:rsidRDefault="008A365F"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w:t>
            </w:r>
            <w:r w:rsidRPr="00FD672A">
              <w:rPr>
                <w:rFonts w:ascii="Sylfaen" w:hAnsi="Sylfaen"/>
                <w:color w:val="000000" w:themeColor="text1"/>
                <w:sz w:val="20"/>
                <w:szCs w:val="20"/>
              </w:rPr>
              <w:t>გრ. მენქიუ, ეკონომიკის</w:t>
            </w:r>
            <w:r w:rsidRPr="00FD672A">
              <w:rPr>
                <w:rFonts w:ascii="Sylfaen" w:hAnsi="Sylfaen"/>
                <w:color w:val="000000" w:themeColor="text1"/>
                <w:sz w:val="20"/>
                <w:szCs w:val="20"/>
                <w:lang w:val="ka-GE"/>
              </w:rPr>
              <w:t xml:space="preserve"> პრინციპები, თბ.,2008. გვ. </w:t>
            </w:r>
            <w:r w:rsidR="00052D1E" w:rsidRPr="00FD672A">
              <w:rPr>
                <w:rFonts w:ascii="Arial Unicode MS" w:eastAsia="Arial Unicode MS" w:hAnsi="Arial Unicode MS" w:cs="Arial Unicode MS"/>
                <w:sz w:val="20"/>
                <w:szCs w:val="20"/>
              </w:rPr>
              <w:t>329-349</w:t>
            </w:r>
            <w:r w:rsidRPr="00FD672A">
              <w:rPr>
                <w:rFonts w:ascii="Sylfaen" w:hAnsi="Sylfaen"/>
                <w:color w:val="000000" w:themeColor="text1"/>
                <w:sz w:val="20"/>
                <w:szCs w:val="20"/>
                <w:lang w:val="ka-GE"/>
              </w:rPr>
              <w:t>)</w:t>
            </w:r>
          </w:p>
          <w:p w14:paraId="60B1EA78" w14:textId="77777777" w:rsidR="008565B7" w:rsidRPr="00FD672A" w:rsidRDefault="008565B7" w:rsidP="008565B7">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Pr="00FD672A">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r w:rsidR="00C27B94" w:rsidRPr="00FD672A">
              <w:rPr>
                <w:rFonts w:ascii="Sylfaen" w:hAnsi="Sylfaen"/>
                <w:color w:val="000000" w:themeColor="text1"/>
                <w:sz w:val="20"/>
                <w:szCs w:val="20"/>
                <w:lang w:val="ka-GE"/>
              </w:rPr>
              <w:t>.</w:t>
            </w:r>
          </w:p>
          <w:p w14:paraId="247CEE96" w14:textId="77777777" w:rsidR="00472C24"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შეფასება:  2 ქულა</w:t>
            </w:r>
          </w:p>
          <w:p w14:paraId="67D9C708" w14:textId="77777777" w:rsidR="00AE41C2" w:rsidRPr="00FD672A" w:rsidRDefault="00472C24" w:rsidP="00472C24">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FD672A" w14:paraId="68387356" w14:textId="77777777" w:rsidTr="00182BBF">
        <w:trPr>
          <w:trHeight w:val="876"/>
        </w:trPr>
        <w:tc>
          <w:tcPr>
            <w:tcW w:w="2755" w:type="dxa"/>
            <w:tcBorders>
              <w:left w:val="single" w:sz="4" w:space="0" w:color="auto"/>
              <w:right w:val="single" w:sz="4" w:space="0" w:color="auto"/>
            </w:tcBorders>
            <w:vAlign w:val="center"/>
          </w:tcPr>
          <w:p w14:paraId="5485F76C" w14:textId="77777777" w:rsidR="00AE41C2" w:rsidRPr="00FD672A" w:rsidRDefault="00CE78C4" w:rsidP="00D03DBF">
            <w:pPr>
              <w:spacing w:after="0" w:line="360" w:lineRule="auto"/>
              <w:rPr>
                <w:rFonts w:ascii="Sylfaen" w:hAnsi="Sylfaen"/>
                <w:b/>
                <w:color w:val="000000" w:themeColor="text1"/>
                <w:sz w:val="20"/>
                <w:szCs w:val="20"/>
                <w:lang w:val="de-DE"/>
              </w:rPr>
            </w:pPr>
            <w:r w:rsidRPr="00FD672A">
              <w:rPr>
                <w:rFonts w:ascii="Sylfaen" w:hAnsi="Sylfaen"/>
                <w:b/>
                <w:color w:val="000000" w:themeColor="text1"/>
                <w:sz w:val="20"/>
                <w:szCs w:val="20"/>
                <w:lang w:val="de-DE"/>
              </w:rPr>
              <w:t>1</w:t>
            </w:r>
            <w:r w:rsidRPr="00FD672A">
              <w:rPr>
                <w:rFonts w:ascii="Sylfaen" w:hAnsi="Sylfaen"/>
                <w:b/>
                <w:color w:val="000000" w:themeColor="text1"/>
                <w:sz w:val="20"/>
                <w:szCs w:val="20"/>
                <w:lang w:val="ka-GE"/>
              </w:rPr>
              <w:t>4</w:t>
            </w:r>
            <w:r w:rsidRPr="00FD672A">
              <w:rPr>
                <w:rFonts w:ascii="Sylfaen" w:hAnsi="Sylfaen"/>
                <w:b/>
                <w:color w:val="000000" w:themeColor="text1"/>
                <w:sz w:val="20"/>
                <w:szCs w:val="20"/>
                <w:lang w:val="de-DE"/>
              </w:rPr>
              <w:t xml:space="preserve"> კვირა</w:t>
            </w:r>
          </w:p>
        </w:tc>
        <w:tc>
          <w:tcPr>
            <w:tcW w:w="8135" w:type="dxa"/>
            <w:tcBorders>
              <w:top w:val="single" w:sz="4" w:space="0" w:color="auto"/>
              <w:left w:val="single" w:sz="4" w:space="0" w:color="auto"/>
              <w:bottom w:val="nil"/>
              <w:right w:val="single" w:sz="4" w:space="0" w:color="auto"/>
            </w:tcBorders>
            <w:hideMark/>
          </w:tcPr>
          <w:p w14:paraId="3271CE57" w14:textId="77777777" w:rsidR="008565B7" w:rsidRPr="00FD672A" w:rsidRDefault="00CE78C4" w:rsidP="008565B7">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 xml:space="preserve"> </w:t>
            </w:r>
            <w:r w:rsidR="008565B7" w:rsidRPr="00FD672A">
              <w:rPr>
                <w:rFonts w:ascii="Sylfaen" w:hAnsi="Sylfaen"/>
                <w:b/>
                <w:color w:val="000000" w:themeColor="text1"/>
                <w:sz w:val="20"/>
                <w:szCs w:val="20"/>
                <w:lang w:val="ka-GE"/>
              </w:rPr>
              <w:t>ლექცია</w:t>
            </w:r>
            <w:r w:rsidR="00FD672A">
              <w:rPr>
                <w:rFonts w:ascii="Sylfaen" w:hAnsi="Sylfaen"/>
                <w:b/>
                <w:color w:val="000000" w:themeColor="text1"/>
                <w:sz w:val="20"/>
                <w:szCs w:val="20"/>
                <w:lang w:val="ka-GE"/>
              </w:rPr>
              <w:t xml:space="preserve"> 2სთ</w:t>
            </w:r>
            <w:r w:rsidR="008565B7" w:rsidRPr="00FD672A">
              <w:rPr>
                <w:rFonts w:ascii="Sylfaen" w:hAnsi="Sylfaen"/>
                <w:b/>
                <w:color w:val="000000" w:themeColor="text1"/>
                <w:sz w:val="20"/>
                <w:szCs w:val="20"/>
                <w:lang w:val="ka-GE"/>
              </w:rPr>
              <w:t xml:space="preserve">: თავი 17. მონოპოლისტური კონკურენცია </w:t>
            </w:r>
          </w:p>
          <w:p w14:paraId="5305ACDB" w14:textId="77777777" w:rsidR="008565B7" w:rsidRPr="00FD672A" w:rsidRDefault="008565B7"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კონკურენცია დიფერენცირებული საქონლის პირობებში. მონოპოლისტური კონკურენციის ფირმები მოკლევადიან პერიოდში. წონასწორობა გრძელვადიან პერიოდში. მონოპოლისტური კონკურენცია და სრული კონკურენცია. მონოპოლისტური კონკურენცია და საზოგადოების კეთილდღეობა.</w:t>
            </w:r>
          </w:p>
          <w:p w14:paraId="1BC531D1" w14:textId="77777777" w:rsidR="008A365F" w:rsidRPr="00FD672A" w:rsidRDefault="008A365F"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w:t>
            </w:r>
            <w:r w:rsidRPr="00FD672A">
              <w:rPr>
                <w:rFonts w:ascii="Sylfaen" w:hAnsi="Sylfaen"/>
                <w:color w:val="000000" w:themeColor="text1"/>
                <w:sz w:val="20"/>
                <w:szCs w:val="20"/>
              </w:rPr>
              <w:t>გრ. მენქიუ, ეკონომიკის</w:t>
            </w:r>
            <w:r w:rsidRPr="00FD672A">
              <w:rPr>
                <w:rFonts w:ascii="Sylfaen" w:hAnsi="Sylfaen"/>
                <w:color w:val="000000" w:themeColor="text1"/>
                <w:sz w:val="20"/>
                <w:szCs w:val="20"/>
                <w:lang w:val="ka-GE"/>
              </w:rPr>
              <w:t xml:space="preserve"> პრინციპები, თბ.,2008. გვ. </w:t>
            </w:r>
            <w:r w:rsidR="00052D1E" w:rsidRPr="00FD672A">
              <w:rPr>
                <w:rFonts w:ascii="Arial Unicode MS" w:eastAsia="Arial Unicode MS" w:hAnsi="Arial Unicode MS" w:cs="Arial Unicode MS"/>
                <w:sz w:val="20"/>
                <w:szCs w:val="20"/>
              </w:rPr>
              <w:t>355-368</w:t>
            </w:r>
            <w:r w:rsidRPr="00FD672A">
              <w:rPr>
                <w:rFonts w:ascii="Sylfaen" w:hAnsi="Sylfaen"/>
                <w:color w:val="000000" w:themeColor="text1"/>
                <w:sz w:val="20"/>
                <w:szCs w:val="20"/>
                <w:lang w:val="ka-GE"/>
              </w:rPr>
              <w:t>)</w:t>
            </w:r>
          </w:p>
          <w:p w14:paraId="7714D3BF" w14:textId="77777777" w:rsidR="008565B7" w:rsidRPr="00FD672A" w:rsidRDefault="008565B7" w:rsidP="008565B7">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Pr="00FD672A">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r w:rsidR="00C27B94" w:rsidRPr="00FD672A">
              <w:rPr>
                <w:rFonts w:ascii="Sylfaen" w:hAnsi="Sylfaen"/>
                <w:color w:val="000000" w:themeColor="text1"/>
                <w:sz w:val="20"/>
                <w:szCs w:val="20"/>
                <w:lang w:val="ka-GE"/>
              </w:rPr>
              <w:t>.</w:t>
            </w:r>
          </w:p>
          <w:p w14:paraId="750C48C2" w14:textId="77777777" w:rsidR="00472C24"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შეფასება:  2 ქულა</w:t>
            </w:r>
          </w:p>
          <w:p w14:paraId="73503CC6" w14:textId="77777777" w:rsidR="00AE41C2"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FD672A" w14:paraId="34933BAC" w14:textId="77777777" w:rsidTr="00182BBF">
        <w:tc>
          <w:tcPr>
            <w:tcW w:w="2755" w:type="dxa"/>
            <w:tcBorders>
              <w:left w:val="single" w:sz="4" w:space="0" w:color="auto"/>
              <w:right w:val="single" w:sz="4" w:space="0" w:color="auto"/>
            </w:tcBorders>
            <w:vAlign w:val="center"/>
          </w:tcPr>
          <w:p w14:paraId="58AD8A60" w14:textId="77777777" w:rsidR="00AE41C2" w:rsidRPr="00FD672A" w:rsidRDefault="00CE78C4" w:rsidP="00D03DBF">
            <w:pPr>
              <w:spacing w:after="0" w:line="360" w:lineRule="auto"/>
              <w:rPr>
                <w:rFonts w:ascii="Sylfaen" w:hAnsi="Sylfaen"/>
                <w:b/>
                <w:color w:val="000000" w:themeColor="text1"/>
                <w:sz w:val="20"/>
                <w:szCs w:val="20"/>
                <w:lang w:val="de-DE"/>
              </w:rPr>
            </w:pPr>
            <w:r w:rsidRPr="00FD672A">
              <w:rPr>
                <w:rFonts w:ascii="Sylfaen" w:hAnsi="Sylfaen"/>
                <w:b/>
                <w:color w:val="000000" w:themeColor="text1"/>
                <w:sz w:val="20"/>
                <w:szCs w:val="20"/>
                <w:lang w:val="de-DE"/>
              </w:rPr>
              <w:t>1</w:t>
            </w:r>
            <w:r w:rsidRPr="00FD672A">
              <w:rPr>
                <w:rFonts w:ascii="Sylfaen" w:hAnsi="Sylfaen"/>
                <w:b/>
                <w:color w:val="000000" w:themeColor="text1"/>
                <w:sz w:val="20"/>
                <w:szCs w:val="20"/>
                <w:lang w:val="ka-GE"/>
              </w:rPr>
              <w:t>5</w:t>
            </w:r>
            <w:r w:rsidRPr="00FD672A">
              <w:rPr>
                <w:rFonts w:ascii="Sylfaen" w:hAnsi="Sylfaen"/>
                <w:b/>
                <w:color w:val="000000" w:themeColor="text1"/>
                <w:sz w:val="20"/>
                <w:szCs w:val="20"/>
                <w:lang w:val="de-DE"/>
              </w:rPr>
              <w:t xml:space="preserve"> კვირა</w:t>
            </w:r>
          </w:p>
        </w:tc>
        <w:tc>
          <w:tcPr>
            <w:tcW w:w="8135" w:type="dxa"/>
            <w:tcBorders>
              <w:top w:val="single" w:sz="4" w:space="0" w:color="auto"/>
              <w:left w:val="single" w:sz="4" w:space="0" w:color="auto"/>
              <w:bottom w:val="single" w:sz="4" w:space="0" w:color="auto"/>
              <w:right w:val="single" w:sz="4" w:space="0" w:color="auto"/>
            </w:tcBorders>
            <w:hideMark/>
          </w:tcPr>
          <w:p w14:paraId="14A26071" w14:textId="77777777" w:rsidR="008565B7" w:rsidRPr="00FD672A" w:rsidRDefault="00CE78C4" w:rsidP="008565B7">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 xml:space="preserve"> </w:t>
            </w:r>
            <w:r w:rsidR="008565B7" w:rsidRPr="00FD672A">
              <w:rPr>
                <w:rFonts w:ascii="Sylfaen" w:hAnsi="Sylfaen"/>
                <w:b/>
                <w:color w:val="000000" w:themeColor="text1"/>
                <w:sz w:val="20"/>
                <w:szCs w:val="20"/>
                <w:lang w:val="ka-GE"/>
              </w:rPr>
              <w:t>ლექცია</w:t>
            </w:r>
            <w:r w:rsidR="00FD672A">
              <w:rPr>
                <w:rFonts w:ascii="Sylfaen" w:hAnsi="Sylfaen"/>
                <w:b/>
                <w:color w:val="000000" w:themeColor="text1"/>
                <w:sz w:val="20"/>
                <w:szCs w:val="20"/>
                <w:lang w:val="ka-GE"/>
              </w:rPr>
              <w:t xml:space="preserve"> 2სთ</w:t>
            </w:r>
            <w:r w:rsidR="008565B7" w:rsidRPr="00FD672A">
              <w:rPr>
                <w:rFonts w:ascii="Sylfaen" w:hAnsi="Sylfaen"/>
                <w:b/>
                <w:color w:val="000000" w:themeColor="text1"/>
                <w:sz w:val="20"/>
                <w:szCs w:val="20"/>
                <w:lang w:val="ka-GE"/>
              </w:rPr>
              <w:t xml:space="preserve">: თავი 21. მომხმარებლის არჩევანის თეორია </w:t>
            </w:r>
          </w:p>
          <w:p w14:paraId="345A812E" w14:textId="77777777" w:rsidR="00D953D1" w:rsidRPr="00FD672A" w:rsidRDefault="00D953D1"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საბიუჯეტო შეზღუდვა: რა ხელეწიფება მომხმარებელს</w:t>
            </w:r>
            <w:r w:rsidR="00C27B94" w:rsidRPr="00FD672A">
              <w:rPr>
                <w:rFonts w:ascii="Sylfaen" w:hAnsi="Sylfaen"/>
                <w:color w:val="000000" w:themeColor="text1"/>
                <w:sz w:val="20"/>
                <w:szCs w:val="20"/>
                <w:lang w:val="ka-GE"/>
              </w:rPr>
              <w:t>.</w:t>
            </w:r>
            <w:r w:rsidRPr="00FD672A">
              <w:rPr>
                <w:rFonts w:ascii="Sylfaen" w:hAnsi="Sylfaen"/>
                <w:color w:val="000000" w:themeColor="text1"/>
                <w:sz w:val="20"/>
                <w:szCs w:val="20"/>
                <w:lang w:val="ka-GE"/>
              </w:rPr>
              <w:t xml:space="preserve"> რას ირჩევს მომხმარებელი</w:t>
            </w:r>
            <w:r w:rsidR="00C27B94" w:rsidRPr="00FD672A">
              <w:rPr>
                <w:rFonts w:ascii="Sylfaen" w:hAnsi="Sylfaen"/>
                <w:color w:val="000000" w:themeColor="text1"/>
                <w:sz w:val="20"/>
                <w:szCs w:val="20"/>
                <w:lang w:val="ka-GE"/>
              </w:rPr>
              <w:t>.</w:t>
            </w:r>
            <w:r w:rsidRPr="00FD672A">
              <w:rPr>
                <w:rFonts w:ascii="Sylfaen" w:hAnsi="Sylfaen"/>
                <w:color w:val="000000" w:themeColor="text1"/>
                <w:sz w:val="20"/>
                <w:szCs w:val="20"/>
                <w:lang w:val="ka-GE"/>
              </w:rPr>
              <w:t xml:space="preserve"> თეორიის გამოყენების სამი გზა. დასკვნა: </w:t>
            </w:r>
            <w:r w:rsidR="00C27B94" w:rsidRPr="00FD672A">
              <w:rPr>
                <w:rFonts w:ascii="Sylfaen" w:hAnsi="Sylfaen"/>
                <w:color w:val="000000" w:themeColor="text1"/>
                <w:sz w:val="20"/>
                <w:szCs w:val="20"/>
                <w:lang w:val="ka-GE"/>
              </w:rPr>
              <w:t>როგორ</w:t>
            </w:r>
            <w:r w:rsidRPr="00FD672A">
              <w:rPr>
                <w:rFonts w:ascii="Sylfaen" w:hAnsi="Sylfaen"/>
                <w:color w:val="000000" w:themeColor="text1"/>
                <w:sz w:val="20"/>
                <w:szCs w:val="20"/>
                <w:lang w:val="ka-GE"/>
              </w:rPr>
              <w:t xml:space="preserve"> ფიქრობენ ადამიანები</w:t>
            </w:r>
            <w:r w:rsidR="00C27B94" w:rsidRPr="00FD672A">
              <w:rPr>
                <w:rFonts w:ascii="Sylfaen" w:hAnsi="Sylfaen"/>
                <w:color w:val="000000" w:themeColor="text1"/>
                <w:sz w:val="20"/>
                <w:szCs w:val="20"/>
                <w:lang w:val="ka-GE"/>
              </w:rPr>
              <w:t>.</w:t>
            </w:r>
          </w:p>
          <w:p w14:paraId="0F1A890C" w14:textId="77777777" w:rsidR="008A365F" w:rsidRPr="00FD672A" w:rsidRDefault="00D953D1"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 xml:space="preserve"> </w:t>
            </w:r>
            <w:r w:rsidR="008A365F" w:rsidRPr="00FD672A">
              <w:rPr>
                <w:rFonts w:ascii="Sylfaen" w:hAnsi="Sylfaen"/>
                <w:color w:val="000000" w:themeColor="text1"/>
                <w:sz w:val="20"/>
                <w:szCs w:val="20"/>
                <w:lang w:val="ka-GE"/>
              </w:rPr>
              <w:t>(</w:t>
            </w:r>
            <w:r w:rsidR="008A365F" w:rsidRPr="00FD672A">
              <w:rPr>
                <w:rFonts w:ascii="Sylfaen" w:hAnsi="Sylfaen"/>
                <w:color w:val="000000" w:themeColor="text1"/>
                <w:sz w:val="20"/>
                <w:szCs w:val="20"/>
              </w:rPr>
              <w:t>გრ. მენქიუ, ეკონომიკის</w:t>
            </w:r>
            <w:r w:rsidR="008A365F" w:rsidRPr="00FD672A">
              <w:rPr>
                <w:rFonts w:ascii="Sylfaen" w:hAnsi="Sylfaen"/>
                <w:color w:val="000000" w:themeColor="text1"/>
                <w:sz w:val="20"/>
                <w:szCs w:val="20"/>
                <w:lang w:val="ka-GE"/>
              </w:rPr>
              <w:t xml:space="preserve"> პრინციპები, თბ.,2008. გვ. </w:t>
            </w:r>
            <w:r w:rsidR="00052D1E" w:rsidRPr="00FD672A">
              <w:rPr>
                <w:rFonts w:ascii="Arial Unicode MS" w:eastAsia="Arial Unicode MS" w:hAnsi="Arial Unicode MS" w:cs="Arial Unicode MS"/>
                <w:sz w:val="20"/>
                <w:szCs w:val="20"/>
              </w:rPr>
              <w:t>435-457</w:t>
            </w:r>
            <w:r w:rsidR="008A365F" w:rsidRPr="00FD672A">
              <w:rPr>
                <w:rFonts w:ascii="Sylfaen" w:hAnsi="Sylfaen"/>
                <w:color w:val="000000" w:themeColor="text1"/>
                <w:sz w:val="20"/>
                <w:szCs w:val="20"/>
                <w:lang w:val="ka-GE"/>
              </w:rPr>
              <w:t>)</w:t>
            </w:r>
          </w:p>
          <w:p w14:paraId="080841D7" w14:textId="77777777" w:rsidR="008565B7" w:rsidRPr="00FD672A" w:rsidRDefault="008565B7" w:rsidP="008565B7">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Pr="00FD672A">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r w:rsidR="00C27B94" w:rsidRPr="00FD672A">
              <w:rPr>
                <w:rFonts w:ascii="Sylfaen" w:hAnsi="Sylfaen"/>
                <w:color w:val="000000" w:themeColor="text1"/>
                <w:sz w:val="20"/>
                <w:szCs w:val="20"/>
                <w:lang w:val="ka-GE"/>
              </w:rPr>
              <w:t>.</w:t>
            </w:r>
          </w:p>
          <w:p w14:paraId="3FD29C96" w14:textId="77777777" w:rsidR="00472C24"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lastRenderedPageBreak/>
              <w:t>შეფასება:  2 ქულა</w:t>
            </w:r>
          </w:p>
          <w:p w14:paraId="0DCE0B46" w14:textId="77777777" w:rsidR="00AE41C2"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FD672A" w14:paraId="7E515F5C" w14:textId="77777777" w:rsidTr="00182BBF">
        <w:tc>
          <w:tcPr>
            <w:tcW w:w="2755" w:type="dxa"/>
            <w:tcBorders>
              <w:left w:val="single" w:sz="4" w:space="0" w:color="auto"/>
              <w:bottom w:val="single" w:sz="4" w:space="0" w:color="auto"/>
              <w:right w:val="single" w:sz="4" w:space="0" w:color="auto"/>
            </w:tcBorders>
            <w:vAlign w:val="center"/>
          </w:tcPr>
          <w:p w14:paraId="0F64F4A7" w14:textId="77777777" w:rsidR="00AE41C2" w:rsidRPr="00FD672A" w:rsidRDefault="00CE78C4" w:rsidP="00D03DBF">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lastRenderedPageBreak/>
              <w:t>16</w:t>
            </w:r>
            <w:r w:rsidRPr="00FD672A">
              <w:rPr>
                <w:rFonts w:ascii="Sylfaen" w:hAnsi="Sylfaen"/>
                <w:b/>
                <w:color w:val="000000" w:themeColor="text1"/>
                <w:sz w:val="20"/>
                <w:szCs w:val="20"/>
                <w:lang w:val="de-DE"/>
              </w:rPr>
              <w:t xml:space="preserve"> კვირა</w:t>
            </w:r>
          </w:p>
        </w:tc>
        <w:tc>
          <w:tcPr>
            <w:tcW w:w="8135" w:type="dxa"/>
            <w:tcBorders>
              <w:top w:val="single" w:sz="4" w:space="0" w:color="auto"/>
              <w:left w:val="single" w:sz="4" w:space="0" w:color="auto"/>
              <w:bottom w:val="single" w:sz="4" w:space="0" w:color="auto"/>
              <w:right w:val="single" w:sz="4" w:space="0" w:color="auto"/>
            </w:tcBorders>
            <w:hideMark/>
          </w:tcPr>
          <w:p w14:paraId="2F0A62DE" w14:textId="77777777" w:rsidR="008565B7" w:rsidRPr="00FD672A" w:rsidRDefault="008565B7" w:rsidP="008565B7">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ლექცია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თავი 18. წარმოების ფაქტორთა ბაზრები </w:t>
            </w:r>
          </w:p>
          <w:p w14:paraId="3C7F9AF7" w14:textId="77777777" w:rsidR="008565B7" w:rsidRPr="00FD672A" w:rsidRDefault="008565B7"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საწარმოო ძალებზე მოთხოვნა,</w:t>
            </w:r>
            <w:r w:rsidRPr="00FD672A">
              <w:rPr>
                <w:rFonts w:ascii="Sylfaen" w:hAnsi="Sylfaen"/>
                <w:b/>
                <w:color w:val="000000" w:themeColor="text1"/>
                <w:sz w:val="20"/>
                <w:szCs w:val="20"/>
                <w:lang w:val="ka-GE"/>
              </w:rPr>
              <w:t xml:space="preserve"> </w:t>
            </w:r>
            <w:r w:rsidRPr="00FD672A">
              <w:rPr>
                <w:rFonts w:ascii="Sylfaen" w:hAnsi="Sylfaen"/>
                <w:color w:val="000000" w:themeColor="text1"/>
                <w:sz w:val="20"/>
                <w:szCs w:val="20"/>
                <w:lang w:val="ka-GE"/>
              </w:rPr>
              <w:t xml:space="preserve">საწარმოო ძალების მიწოდება. შრომის ზღვრული პროდუქტი და შრომის ზღვრული პროდუქტის ღირებულება. საწარმოო ფუნქცია და შრომის ზღვრული პროდუქტი. ფირმის გადაწყვეტილება შრომითი რესურსების რაოდენობის შესახებ. ზღვრული მწარმოებლურობა. </w:t>
            </w:r>
            <w:r w:rsidR="00F33399" w:rsidRPr="00FD672A">
              <w:rPr>
                <w:rFonts w:ascii="Sylfaen" w:hAnsi="Sylfaen"/>
                <w:color w:val="000000" w:themeColor="text1"/>
                <w:sz w:val="20"/>
                <w:szCs w:val="20"/>
                <w:lang w:val="ka-GE"/>
              </w:rPr>
              <w:t>წარმოების სხვა ფაქტორები: მიწა და კაპიტალი.</w:t>
            </w:r>
          </w:p>
          <w:p w14:paraId="0668D80A" w14:textId="77777777" w:rsidR="00C27B94" w:rsidRPr="00FD672A" w:rsidRDefault="008A365F" w:rsidP="00C27B94">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w:t>
            </w:r>
            <w:r w:rsidRPr="00FD672A">
              <w:rPr>
                <w:rFonts w:ascii="Sylfaen" w:hAnsi="Sylfaen"/>
                <w:color w:val="000000" w:themeColor="text1"/>
                <w:sz w:val="20"/>
                <w:szCs w:val="20"/>
              </w:rPr>
              <w:t>გრ. მენქიუ, ეკონომიკის</w:t>
            </w:r>
            <w:r w:rsidRPr="00FD672A">
              <w:rPr>
                <w:rFonts w:ascii="Sylfaen" w:hAnsi="Sylfaen"/>
                <w:color w:val="000000" w:themeColor="text1"/>
                <w:sz w:val="20"/>
                <w:szCs w:val="20"/>
                <w:lang w:val="ka-GE"/>
              </w:rPr>
              <w:t xml:space="preserve"> პრინციპები, თბ.,2008. გვ. </w:t>
            </w:r>
            <w:r w:rsidR="00052D1E" w:rsidRPr="00FD672A">
              <w:rPr>
                <w:rFonts w:ascii="Arial Unicode MS" w:eastAsia="Arial Unicode MS" w:hAnsi="Arial Unicode MS" w:cs="Arial Unicode MS"/>
                <w:sz w:val="20"/>
                <w:szCs w:val="20"/>
              </w:rPr>
              <w:t>373-390</w:t>
            </w:r>
            <w:r w:rsidRPr="00FD672A">
              <w:rPr>
                <w:rFonts w:ascii="Sylfaen" w:hAnsi="Sylfaen"/>
                <w:color w:val="000000" w:themeColor="text1"/>
                <w:sz w:val="20"/>
                <w:szCs w:val="20"/>
                <w:lang w:val="ka-GE"/>
              </w:rPr>
              <w:t>)</w:t>
            </w:r>
          </w:p>
          <w:p w14:paraId="7F34B718" w14:textId="77777777" w:rsidR="008565B7" w:rsidRPr="00FD672A" w:rsidRDefault="008565B7" w:rsidP="008565B7">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Pr="00FD672A">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r w:rsidR="00C27B94" w:rsidRPr="00FD672A">
              <w:rPr>
                <w:rFonts w:ascii="Sylfaen" w:hAnsi="Sylfaen"/>
                <w:color w:val="000000" w:themeColor="text1"/>
                <w:sz w:val="20"/>
                <w:szCs w:val="20"/>
                <w:lang w:val="ka-GE"/>
              </w:rPr>
              <w:t>.</w:t>
            </w:r>
          </w:p>
          <w:p w14:paraId="24610E27" w14:textId="77777777" w:rsidR="005940CE" w:rsidRPr="00FD672A" w:rsidRDefault="005940CE" w:rsidP="005940CE">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შეფასება:  2 ქულა</w:t>
            </w:r>
          </w:p>
          <w:p w14:paraId="3A68C084" w14:textId="77777777" w:rsidR="005940CE" w:rsidRPr="00FD672A" w:rsidRDefault="005940CE" w:rsidP="005940CE">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(ბლიც გამოკითხვა  - 1 ქულა; ზეპირი  პრეზენტაცია- 1 ქულა).</w:t>
            </w:r>
          </w:p>
          <w:p w14:paraId="5FAE5354" w14:textId="77777777" w:rsidR="008565B7" w:rsidRPr="00FD672A" w:rsidRDefault="006D7CE2" w:rsidP="005940CE">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ქვიზი</w:t>
            </w:r>
            <w:r w:rsidR="00182BBF" w:rsidRPr="00FD672A">
              <w:rPr>
                <w:rFonts w:ascii="Sylfaen" w:hAnsi="Sylfaen"/>
                <w:b/>
                <w:color w:val="000000" w:themeColor="text1"/>
                <w:sz w:val="20"/>
                <w:szCs w:val="20"/>
                <w:lang w:val="ka-GE"/>
              </w:rPr>
              <w:t xml:space="preserve"> </w:t>
            </w:r>
          </w:p>
          <w:p w14:paraId="3DBFB361" w14:textId="77777777" w:rsidR="00AE41C2" w:rsidRPr="00FD672A" w:rsidRDefault="008302BA" w:rsidP="008302BA">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 xml:space="preserve">შეფასება:  </w:t>
            </w:r>
            <w:r w:rsidR="00C27B94" w:rsidRPr="00FD672A">
              <w:rPr>
                <w:rFonts w:ascii="Sylfaen" w:hAnsi="Sylfaen"/>
                <w:b/>
                <w:color w:val="000000" w:themeColor="text1"/>
                <w:sz w:val="20"/>
                <w:szCs w:val="20"/>
                <w:lang w:val="ka-GE"/>
              </w:rPr>
              <w:t>6</w:t>
            </w:r>
            <w:r w:rsidRPr="00FD672A">
              <w:rPr>
                <w:rFonts w:ascii="Sylfaen" w:hAnsi="Sylfaen"/>
                <w:b/>
                <w:color w:val="000000" w:themeColor="text1"/>
                <w:sz w:val="20"/>
                <w:szCs w:val="20"/>
                <w:lang w:val="ka-GE"/>
              </w:rPr>
              <w:t xml:space="preserve"> ქულა  </w:t>
            </w:r>
          </w:p>
        </w:tc>
      </w:tr>
      <w:tr w:rsidR="00CE78C4" w:rsidRPr="00FD672A" w14:paraId="6F8200DD" w14:textId="77777777" w:rsidTr="000F1D73">
        <w:tc>
          <w:tcPr>
            <w:tcW w:w="10890" w:type="dxa"/>
            <w:gridSpan w:val="2"/>
            <w:tcBorders>
              <w:top w:val="single" w:sz="4" w:space="0" w:color="auto"/>
              <w:left w:val="single" w:sz="4" w:space="0" w:color="auto"/>
              <w:bottom w:val="single" w:sz="4" w:space="0" w:color="auto"/>
              <w:right w:val="single" w:sz="4" w:space="0" w:color="000000"/>
            </w:tcBorders>
          </w:tcPr>
          <w:p w14:paraId="12C4456F" w14:textId="77777777" w:rsidR="00CE78C4" w:rsidRPr="00FD672A" w:rsidRDefault="00CE78C4" w:rsidP="00CE78C4">
            <w:pPr>
              <w:spacing w:after="0" w:line="360" w:lineRule="auto"/>
              <w:jc w:val="center"/>
              <w:rPr>
                <w:rFonts w:ascii="Sylfaen" w:hAnsi="Sylfaen"/>
                <w:b/>
                <w:color w:val="000000" w:themeColor="text1"/>
                <w:sz w:val="20"/>
                <w:szCs w:val="20"/>
                <w:lang w:val="ka-GE"/>
              </w:rPr>
            </w:pPr>
          </w:p>
          <w:p w14:paraId="0EA8744A" w14:textId="77777777" w:rsidR="00CE78C4" w:rsidRPr="00FD672A" w:rsidRDefault="00CE78C4" w:rsidP="00C27B94">
            <w:pPr>
              <w:spacing w:after="0" w:line="360" w:lineRule="auto"/>
              <w:jc w:val="center"/>
              <w:rPr>
                <w:rFonts w:ascii="Sylfaen" w:hAnsi="Sylfaen"/>
                <w:b/>
                <w:color w:val="000000" w:themeColor="text1"/>
                <w:sz w:val="20"/>
                <w:szCs w:val="20"/>
                <w:lang w:val="ka-GE"/>
              </w:rPr>
            </w:pPr>
            <w:r w:rsidRPr="00FD672A">
              <w:rPr>
                <w:rFonts w:ascii="Sylfaen" w:hAnsi="Sylfaen"/>
                <w:b/>
                <w:color w:val="000000" w:themeColor="text1"/>
                <w:sz w:val="20"/>
                <w:szCs w:val="20"/>
                <w:lang w:val="ka-GE"/>
              </w:rPr>
              <w:t xml:space="preserve">17-19 კვირა - </w:t>
            </w:r>
            <w:r w:rsidRPr="00FD672A">
              <w:rPr>
                <w:rFonts w:ascii="Sylfaen" w:hAnsi="Sylfaen"/>
                <w:b/>
                <w:color w:val="000000" w:themeColor="text1"/>
                <w:sz w:val="20"/>
                <w:szCs w:val="20"/>
              </w:rPr>
              <w:t>დასკვნითი გამოცდა</w:t>
            </w:r>
            <w:r w:rsidR="0063079F" w:rsidRPr="00FD672A">
              <w:rPr>
                <w:rFonts w:ascii="Sylfaen" w:hAnsi="Sylfaen"/>
                <w:b/>
                <w:color w:val="000000" w:themeColor="text1"/>
                <w:sz w:val="20"/>
                <w:szCs w:val="20"/>
                <w:lang w:val="ka-GE"/>
              </w:rPr>
              <w:t xml:space="preserve"> 2 საათი</w:t>
            </w:r>
          </w:p>
        </w:tc>
      </w:tr>
      <w:tr w:rsidR="00815527" w:rsidRPr="00FD672A" w14:paraId="40300E58" w14:textId="77777777" w:rsidTr="00182BBF">
        <w:trPr>
          <w:trHeight w:val="1493"/>
        </w:trPr>
        <w:tc>
          <w:tcPr>
            <w:tcW w:w="2755" w:type="dxa"/>
            <w:tcBorders>
              <w:top w:val="single" w:sz="4" w:space="0" w:color="auto"/>
              <w:left w:val="single" w:sz="4" w:space="0" w:color="auto"/>
              <w:bottom w:val="single" w:sz="4" w:space="0" w:color="auto"/>
              <w:right w:val="single" w:sz="4" w:space="0" w:color="auto"/>
            </w:tcBorders>
          </w:tcPr>
          <w:p w14:paraId="69681126" w14:textId="77777777" w:rsidR="00D72B5F" w:rsidRPr="00FD672A" w:rsidRDefault="00D72B5F" w:rsidP="00D03DBF">
            <w:pPr>
              <w:spacing w:after="0" w:line="360" w:lineRule="auto"/>
              <w:jc w:val="both"/>
              <w:rPr>
                <w:rFonts w:ascii="Sylfaen" w:hAnsi="Sylfaen"/>
                <w:b/>
                <w:color w:val="000000" w:themeColor="text1"/>
                <w:sz w:val="20"/>
                <w:szCs w:val="20"/>
                <w:lang w:val="ka-GE"/>
              </w:rPr>
            </w:pPr>
          </w:p>
          <w:p w14:paraId="5866CA2D" w14:textId="77777777" w:rsidR="00D72B5F" w:rsidRPr="00FD672A" w:rsidRDefault="00D72B5F" w:rsidP="00D03DBF">
            <w:pPr>
              <w:spacing w:after="0" w:line="360" w:lineRule="auto"/>
              <w:jc w:val="both"/>
              <w:rPr>
                <w:rFonts w:ascii="AcadNusx" w:hAnsi="AcadNusx"/>
                <w:b/>
                <w:color w:val="000000" w:themeColor="text1"/>
                <w:sz w:val="20"/>
                <w:szCs w:val="20"/>
              </w:rPr>
            </w:pPr>
            <w:r w:rsidRPr="00FD672A">
              <w:rPr>
                <w:rFonts w:ascii="Sylfaen" w:hAnsi="Sylfaen"/>
                <w:b/>
                <w:color w:val="000000" w:themeColor="text1"/>
                <w:sz w:val="20"/>
                <w:szCs w:val="20"/>
                <w:lang w:val="ka-GE"/>
              </w:rPr>
              <w:t>სწავლების ფორმატი</w:t>
            </w:r>
          </w:p>
        </w:tc>
        <w:tc>
          <w:tcPr>
            <w:tcW w:w="8135" w:type="dxa"/>
            <w:tcBorders>
              <w:top w:val="single" w:sz="4" w:space="0" w:color="auto"/>
              <w:left w:val="single" w:sz="4" w:space="0" w:color="auto"/>
              <w:bottom w:val="single" w:sz="4" w:space="0" w:color="auto"/>
              <w:right w:val="single" w:sz="4" w:space="0" w:color="auto"/>
            </w:tcBorders>
          </w:tcPr>
          <w:p w14:paraId="7A670559" w14:textId="77777777" w:rsidR="00577FEA" w:rsidRPr="00FD672A" w:rsidRDefault="00577FEA" w:rsidP="00D40285">
            <w:pPr>
              <w:rPr>
                <w:rFonts w:ascii="Sylfaen" w:hAnsi="Sylfaen" w:cs="Sylfaen"/>
                <w:sz w:val="20"/>
                <w:szCs w:val="20"/>
                <w:u w:color="FF0000"/>
                <w:lang w:val="ka-GE"/>
              </w:rPr>
            </w:pPr>
          </w:p>
          <w:p w14:paraId="5D4521D7" w14:textId="77777777" w:rsidR="00D72B5F" w:rsidRPr="00FD672A" w:rsidRDefault="00D40285" w:rsidP="00577FEA">
            <w:pPr>
              <w:rPr>
                <w:rFonts w:ascii="Sylfaen" w:hAnsi="Sylfaen" w:cs="Sylfaen"/>
                <w:sz w:val="20"/>
                <w:szCs w:val="20"/>
                <w:lang w:val="ka-GE"/>
              </w:rPr>
            </w:pPr>
            <w:r w:rsidRPr="00FD672A">
              <w:rPr>
                <w:rFonts w:ascii="Sylfaen" w:hAnsi="Sylfaen" w:cs="Sylfaen"/>
                <w:sz w:val="20"/>
                <w:szCs w:val="20"/>
                <w:u w:color="FF0000"/>
              </w:rPr>
              <w:t>კურსის</w:t>
            </w:r>
            <w:r w:rsidRPr="00FD672A">
              <w:rPr>
                <w:sz w:val="20"/>
                <w:szCs w:val="20"/>
                <w:lang w:val="ka-GE"/>
              </w:rPr>
              <w:t xml:space="preserve"> </w:t>
            </w:r>
            <w:r w:rsidRPr="00FD672A">
              <w:rPr>
                <w:rFonts w:ascii="Sylfaen" w:hAnsi="Sylfaen" w:cs="Sylfaen"/>
                <w:sz w:val="20"/>
                <w:szCs w:val="20"/>
                <w:u w:color="FF0000"/>
              </w:rPr>
              <w:t>სწავლების</w:t>
            </w:r>
            <w:r w:rsidRPr="00FD672A">
              <w:rPr>
                <w:sz w:val="20"/>
                <w:szCs w:val="20"/>
                <w:lang w:val="ka-GE"/>
              </w:rPr>
              <w:t xml:space="preserve"> </w:t>
            </w:r>
            <w:r w:rsidRPr="00FD672A">
              <w:rPr>
                <w:rFonts w:ascii="Sylfaen" w:hAnsi="Sylfaen" w:cs="Sylfaen"/>
                <w:sz w:val="20"/>
                <w:szCs w:val="20"/>
                <w:u w:color="FF0000"/>
              </w:rPr>
              <w:t>ძირითადი</w:t>
            </w:r>
            <w:r w:rsidRPr="00FD672A">
              <w:rPr>
                <w:sz w:val="20"/>
                <w:szCs w:val="20"/>
                <w:lang w:val="ka-GE"/>
              </w:rPr>
              <w:t xml:space="preserve"> </w:t>
            </w:r>
            <w:r w:rsidRPr="00FD672A">
              <w:rPr>
                <w:rFonts w:ascii="Sylfaen" w:hAnsi="Sylfaen" w:cs="Sylfaen"/>
                <w:sz w:val="20"/>
                <w:szCs w:val="20"/>
                <w:u w:color="FF0000"/>
              </w:rPr>
              <w:t>ფორმაა</w:t>
            </w:r>
            <w:r w:rsidRPr="00FD672A">
              <w:rPr>
                <w:sz w:val="20"/>
                <w:szCs w:val="20"/>
                <w:lang w:val="ka-GE"/>
              </w:rPr>
              <w:t xml:space="preserve"> </w:t>
            </w:r>
            <w:r w:rsidRPr="00FD672A">
              <w:rPr>
                <w:rFonts w:ascii="Sylfaen" w:hAnsi="Sylfaen"/>
                <w:sz w:val="20"/>
                <w:szCs w:val="20"/>
                <w:lang w:val="ka-GE"/>
              </w:rPr>
              <w:t xml:space="preserve">ლექცია </w:t>
            </w:r>
            <w:r w:rsidR="0074789B" w:rsidRPr="00FD672A">
              <w:rPr>
                <w:rFonts w:ascii="Sylfaen" w:hAnsi="Sylfaen"/>
                <w:sz w:val="20"/>
                <w:szCs w:val="20"/>
                <w:lang w:val="ka-GE"/>
              </w:rPr>
              <w:t xml:space="preserve"> 2 სთ. </w:t>
            </w:r>
            <w:r w:rsidRPr="00FD672A">
              <w:rPr>
                <w:rFonts w:ascii="Sylfaen" w:hAnsi="Sylfaen"/>
                <w:sz w:val="20"/>
                <w:szCs w:val="20"/>
                <w:lang w:val="ka-GE"/>
              </w:rPr>
              <w:t xml:space="preserve">და </w:t>
            </w:r>
            <w:r w:rsidRPr="00FD672A">
              <w:rPr>
                <w:rFonts w:ascii="Sylfaen" w:hAnsi="Sylfaen" w:cs="Sylfaen"/>
                <w:sz w:val="20"/>
                <w:szCs w:val="20"/>
                <w:u w:color="FF0000"/>
              </w:rPr>
              <w:t>პრაქტიკული</w:t>
            </w:r>
            <w:r w:rsidRPr="00FD672A">
              <w:rPr>
                <w:sz w:val="20"/>
                <w:szCs w:val="20"/>
                <w:lang w:val="ka-GE"/>
              </w:rPr>
              <w:t xml:space="preserve"> </w:t>
            </w:r>
            <w:r w:rsidRPr="00FD672A">
              <w:rPr>
                <w:rFonts w:ascii="Sylfaen" w:hAnsi="Sylfaen"/>
                <w:sz w:val="20"/>
                <w:szCs w:val="20"/>
                <w:lang w:val="ka-GE"/>
              </w:rPr>
              <w:t xml:space="preserve"> </w:t>
            </w:r>
            <w:r w:rsidRPr="00FD672A">
              <w:rPr>
                <w:rFonts w:ascii="Sylfaen" w:hAnsi="Sylfaen" w:cs="Sylfaen"/>
                <w:sz w:val="20"/>
                <w:szCs w:val="20"/>
                <w:u w:color="FF0000"/>
              </w:rPr>
              <w:t>მეცადინეობები</w:t>
            </w:r>
            <w:r w:rsidRPr="00FD672A">
              <w:rPr>
                <w:rFonts w:ascii="Sylfaen" w:hAnsi="Sylfaen" w:cs="Sylfaen"/>
                <w:sz w:val="20"/>
                <w:szCs w:val="20"/>
                <w:u w:color="FF0000"/>
                <w:lang w:val="ka-GE"/>
              </w:rPr>
              <w:t xml:space="preserve"> </w:t>
            </w:r>
            <w:r w:rsidR="0074789B" w:rsidRPr="00FD672A">
              <w:rPr>
                <w:rFonts w:ascii="Sylfaen" w:hAnsi="Sylfaen" w:cs="Sylfaen"/>
                <w:sz w:val="20"/>
                <w:szCs w:val="20"/>
                <w:u w:color="FF0000"/>
                <w:lang w:val="ka-GE"/>
              </w:rPr>
              <w:t xml:space="preserve">2 სთ. </w:t>
            </w:r>
            <w:r w:rsidRPr="00FD672A">
              <w:rPr>
                <w:rFonts w:ascii="Sylfaen" w:hAnsi="Sylfaen" w:cs="Sylfaen"/>
                <w:sz w:val="20"/>
                <w:szCs w:val="20"/>
                <w:u w:color="FF0000"/>
                <w:lang w:val="ka-GE"/>
              </w:rPr>
              <w:t>(სემინარი)</w:t>
            </w:r>
            <w:r w:rsidRPr="00FD672A">
              <w:rPr>
                <w:rFonts w:ascii="Sylfaen" w:hAnsi="Sylfaen" w:cs="Sylfaen"/>
                <w:sz w:val="20"/>
                <w:szCs w:val="20"/>
                <w:lang w:val="ka-GE"/>
              </w:rPr>
              <w:t xml:space="preserve">. </w:t>
            </w:r>
          </w:p>
        </w:tc>
      </w:tr>
      <w:tr w:rsidR="00815527" w:rsidRPr="00FD672A" w14:paraId="31DE14B5" w14:textId="77777777" w:rsidTr="00182BBF">
        <w:tc>
          <w:tcPr>
            <w:tcW w:w="2755" w:type="dxa"/>
            <w:tcBorders>
              <w:top w:val="single" w:sz="4" w:space="0" w:color="auto"/>
              <w:left w:val="single" w:sz="4" w:space="0" w:color="auto"/>
              <w:bottom w:val="single" w:sz="4" w:space="0" w:color="auto"/>
              <w:right w:val="single" w:sz="4" w:space="0" w:color="auto"/>
            </w:tcBorders>
          </w:tcPr>
          <w:p w14:paraId="0EA32CA0" w14:textId="77777777" w:rsidR="00D72B5F" w:rsidRPr="00FD672A" w:rsidRDefault="00D72B5F" w:rsidP="00D03DBF">
            <w:pPr>
              <w:spacing w:after="0" w:line="360" w:lineRule="auto"/>
              <w:rPr>
                <w:rFonts w:ascii="Sylfaen" w:hAnsi="Sylfaen"/>
                <w:b/>
                <w:color w:val="000000" w:themeColor="text1"/>
                <w:sz w:val="20"/>
                <w:szCs w:val="20"/>
                <w:lang w:val="ka-GE"/>
              </w:rPr>
            </w:pPr>
            <w:r w:rsidRPr="00FD672A">
              <w:rPr>
                <w:rFonts w:ascii="Sylfaen" w:hAnsi="Sylfaen" w:cs="Sylfaen"/>
                <w:b/>
                <w:color w:val="000000" w:themeColor="text1"/>
                <w:sz w:val="20"/>
                <w:szCs w:val="20"/>
                <w:lang w:val="ka-GE"/>
              </w:rPr>
              <w:t>სასწავლო</w:t>
            </w:r>
            <w:r w:rsidRPr="00FD672A">
              <w:rPr>
                <w:rFonts w:ascii="Sylfaen" w:hAnsi="Sylfaen"/>
                <w:b/>
                <w:color w:val="000000" w:themeColor="text1"/>
                <w:sz w:val="20"/>
                <w:szCs w:val="20"/>
                <w:lang w:val="ka-GE"/>
              </w:rPr>
              <w:t xml:space="preserve"> კურსის </w:t>
            </w:r>
            <w:r w:rsidRPr="00FD672A">
              <w:rPr>
                <w:rFonts w:ascii="Sylfaen" w:eastAsia="Times New Roman" w:hAnsi="Sylfaen"/>
                <w:b/>
                <w:color w:val="000000" w:themeColor="text1"/>
                <w:sz w:val="20"/>
                <w:szCs w:val="20"/>
              </w:rPr>
              <w:t>განხორციელებისათვის  აუცილებელი  მატერიალურ</w:t>
            </w:r>
            <w:r w:rsidRPr="00FD672A">
              <w:rPr>
                <w:rFonts w:ascii="Sylfaen" w:eastAsia="Times New Roman" w:hAnsi="Sylfaen"/>
                <w:b/>
                <w:color w:val="000000" w:themeColor="text1"/>
                <w:sz w:val="20"/>
                <w:szCs w:val="20"/>
                <w:lang w:val="ka-GE"/>
              </w:rPr>
              <w:t xml:space="preserve">-ტექნიკური </w:t>
            </w:r>
            <w:r w:rsidRPr="00FD672A">
              <w:rPr>
                <w:rFonts w:ascii="Sylfaen" w:eastAsia="Times New Roman" w:hAnsi="Sylfaen"/>
                <w:b/>
                <w:color w:val="000000" w:themeColor="text1"/>
                <w:sz w:val="20"/>
                <w:szCs w:val="20"/>
              </w:rPr>
              <w:t>რესურსები</w:t>
            </w:r>
          </w:p>
        </w:tc>
        <w:tc>
          <w:tcPr>
            <w:tcW w:w="8135" w:type="dxa"/>
            <w:tcBorders>
              <w:top w:val="single" w:sz="4" w:space="0" w:color="auto"/>
              <w:left w:val="single" w:sz="4" w:space="0" w:color="auto"/>
              <w:bottom w:val="single" w:sz="4" w:space="0" w:color="auto"/>
              <w:right w:val="single" w:sz="4" w:space="0" w:color="auto"/>
            </w:tcBorders>
          </w:tcPr>
          <w:p w14:paraId="24F3A3C2" w14:textId="77777777" w:rsidR="00D72B5F" w:rsidRPr="00FD672A" w:rsidRDefault="00C27B94" w:rsidP="00D03DBF">
            <w:pPr>
              <w:spacing w:after="0" w:line="360" w:lineRule="auto"/>
              <w:rPr>
                <w:rFonts w:ascii="Sylfaen" w:hAnsi="Sylfaen" w:cs="Sylfaen"/>
                <w:color w:val="000000" w:themeColor="text1"/>
                <w:sz w:val="20"/>
                <w:szCs w:val="20"/>
                <w:lang w:val="ka-GE"/>
              </w:rPr>
            </w:pPr>
            <w:r w:rsidRPr="00FD672A">
              <w:rPr>
                <w:rFonts w:ascii="Sylfaen" w:hAnsi="Sylfaen" w:cs="Sylfaen"/>
                <w:color w:val="000000" w:themeColor="text1"/>
                <w:sz w:val="20"/>
                <w:szCs w:val="20"/>
                <w:lang w:val="ka-GE"/>
              </w:rPr>
              <w:t>მარკერები, ცარცი, დაფა, პროექტორი.</w:t>
            </w:r>
          </w:p>
        </w:tc>
      </w:tr>
      <w:tr w:rsidR="00815527" w:rsidRPr="00FD672A" w14:paraId="46CACD86" w14:textId="77777777" w:rsidTr="00182BBF">
        <w:tc>
          <w:tcPr>
            <w:tcW w:w="2755" w:type="dxa"/>
            <w:tcBorders>
              <w:top w:val="single" w:sz="4" w:space="0" w:color="auto"/>
              <w:left w:val="single" w:sz="4" w:space="0" w:color="auto"/>
              <w:bottom w:val="single" w:sz="4" w:space="0" w:color="auto"/>
              <w:right w:val="single" w:sz="4" w:space="0" w:color="auto"/>
            </w:tcBorders>
            <w:hideMark/>
          </w:tcPr>
          <w:p w14:paraId="2FCD2551" w14:textId="77777777" w:rsidR="001D6D9E" w:rsidRPr="00FD672A" w:rsidRDefault="001D6D9E" w:rsidP="00D03DBF">
            <w:pPr>
              <w:spacing w:after="0" w:line="360" w:lineRule="auto"/>
              <w:jc w:val="both"/>
              <w:rPr>
                <w:rFonts w:ascii="Sylfaen" w:hAnsi="Sylfaen"/>
                <w:b/>
                <w:color w:val="000000" w:themeColor="text1"/>
                <w:sz w:val="20"/>
                <w:szCs w:val="20"/>
              </w:rPr>
            </w:pPr>
            <w:r w:rsidRPr="00FD672A">
              <w:rPr>
                <w:rFonts w:ascii="Sylfaen" w:hAnsi="Sylfaen"/>
                <w:b/>
                <w:color w:val="000000" w:themeColor="text1"/>
                <w:sz w:val="20"/>
                <w:szCs w:val="20"/>
              </w:rPr>
              <w:t>სწავლების</w:t>
            </w:r>
            <w:r w:rsidRPr="00FD672A">
              <w:rPr>
                <w:rFonts w:ascii="Sylfaen" w:hAnsi="Sylfaen"/>
                <w:b/>
                <w:color w:val="000000" w:themeColor="text1"/>
                <w:sz w:val="20"/>
                <w:szCs w:val="20"/>
                <w:lang w:val="ka-GE"/>
              </w:rPr>
              <w:t>/</w:t>
            </w:r>
            <w:r w:rsidRPr="00FD672A">
              <w:rPr>
                <w:rFonts w:ascii="Sylfaen" w:hAnsi="Sylfaen"/>
                <w:b/>
                <w:color w:val="000000" w:themeColor="text1"/>
                <w:sz w:val="20"/>
                <w:szCs w:val="20"/>
              </w:rPr>
              <w:t>სწავლის მეთოდები</w:t>
            </w:r>
          </w:p>
        </w:tc>
        <w:tc>
          <w:tcPr>
            <w:tcW w:w="8135" w:type="dxa"/>
            <w:tcBorders>
              <w:top w:val="single" w:sz="4" w:space="0" w:color="auto"/>
              <w:left w:val="single" w:sz="4" w:space="0" w:color="auto"/>
              <w:bottom w:val="single" w:sz="4" w:space="0" w:color="auto"/>
              <w:right w:val="single" w:sz="4" w:space="0" w:color="auto"/>
            </w:tcBorders>
            <w:hideMark/>
          </w:tcPr>
          <w:p w14:paraId="6C1D6BCA" w14:textId="77777777" w:rsidR="00F33399" w:rsidRPr="00FD672A" w:rsidRDefault="00F33399" w:rsidP="00C27B94">
            <w:pPr>
              <w:spacing w:after="0" w:line="360" w:lineRule="auto"/>
              <w:jc w:val="both"/>
              <w:rPr>
                <w:rFonts w:ascii="Sylfaen" w:hAnsi="Sylfaen"/>
                <w:sz w:val="20"/>
                <w:szCs w:val="20"/>
                <w:lang w:val="ka-GE"/>
              </w:rPr>
            </w:pPr>
            <w:r w:rsidRPr="00FD672A">
              <w:rPr>
                <w:rFonts w:ascii="Stencil" w:hAnsi="Sylfaen" w:cs="Sylfaen"/>
                <w:sz w:val="20"/>
                <w:szCs w:val="20"/>
                <w:lang w:val="ka-GE"/>
              </w:rPr>
              <w:t>გაურკვევე</w:t>
            </w:r>
            <w:r w:rsidRPr="00FD672A">
              <w:rPr>
                <w:rFonts w:ascii="Sylfaen" w:hAnsi="Sylfaen"/>
                <w:sz w:val="20"/>
                <w:szCs w:val="20"/>
                <w:lang w:val="ka-GE"/>
              </w:rPr>
              <w:t>ლ</w:t>
            </w:r>
            <w:r w:rsidR="00C27B94" w:rsidRPr="00FD672A">
              <w:rPr>
                <w:rFonts w:ascii="Sylfaen" w:hAnsi="Sylfaen"/>
                <w:sz w:val="20"/>
                <w:szCs w:val="20"/>
                <w:lang w:val="ka-GE"/>
              </w:rPr>
              <w:t xml:space="preserve">, </w:t>
            </w:r>
            <w:r w:rsidRPr="00FD672A">
              <w:rPr>
                <w:rFonts w:ascii="Sylfaen" w:hAnsi="Sylfaen"/>
                <w:sz w:val="20"/>
                <w:szCs w:val="20"/>
                <w:lang w:val="ka-GE"/>
              </w:rPr>
              <w:t xml:space="preserve"> </w:t>
            </w:r>
            <w:r w:rsidRPr="00FD672A">
              <w:rPr>
                <w:rFonts w:ascii="Stencil" w:hAnsi="Sylfaen"/>
                <w:sz w:val="20"/>
                <w:szCs w:val="20"/>
                <w:lang w:val="ka-GE"/>
              </w:rPr>
              <w:t>დასაზუსტებელ</w:t>
            </w:r>
            <w:r w:rsidRPr="00FD672A">
              <w:rPr>
                <w:rFonts w:ascii="Stencil" w:hAnsi="Sylfaen"/>
                <w:sz w:val="20"/>
                <w:szCs w:val="20"/>
                <w:lang w:val="ka-GE"/>
              </w:rPr>
              <w:t xml:space="preserve"> </w:t>
            </w:r>
            <w:r w:rsidRPr="00FD672A">
              <w:rPr>
                <w:rFonts w:ascii="Stencil" w:hAnsi="Sylfaen" w:cs="Sylfaen"/>
                <w:sz w:val="20"/>
                <w:szCs w:val="20"/>
                <w:lang w:val="ka-GE"/>
              </w:rPr>
              <w:t xml:space="preserve"> </w:t>
            </w:r>
            <w:r w:rsidRPr="00FD672A">
              <w:rPr>
                <w:rFonts w:ascii="Stencil" w:hAnsi="Sylfaen" w:cs="Sylfaen"/>
                <w:sz w:val="20"/>
                <w:szCs w:val="20"/>
                <w:lang w:val="ka-GE"/>
              </w:rPr>
              <w:t>საკითხებთა</w:t>
            </w:r>
            <w:r w:rsidRPr="00FD672A">
              <w:rPr>
                <w:rFonts w:ascii="Sylfaen" w:hAnsi="Sylfaen" w:cs="Sylfaen"/>
                <w:sz w:val="20"/>
                <w:szCs w:val="20"/>
                <w:lang w:val="ka-GE"/>
              </w:rPr>
              <w:t>ნ</w:t>
            </w:r>
            <w:r w:rsidRPr="00FD672A">
              <w:rPr>
                <w:rFonts w:ascii="Stencil" w:hAnsi="Sylfaen"/>
                <w:sz w:val="20"/>
                <w:szCs w:val="20"/>
                <w:lang w:val="ka-GE"/>
              </w:rPr>
              <w:t xml:space="preserve"> </w:t>
            </w:r>
            <w:r w:rsidRPr="00FD672A">
              <w:rPr>
                <w:rFonts w:ascii="Stencil" w:hAnsi="Sylfaen"/>
                <w:sz w:val="20"/>
                <w:szCs w:val="20"/>
                <w:lang w:val="ka-GE"/>
              </w:rPr>
              <w:t>დაკავშირები</w:t>
            </w:r>
            <w:r w:rsidRPr="00FD672A">
              <w:rPr>
                <w:rFonts w:ascii="Sylfaen" w:hAnsi="Sylfaen"/>
                <w:sz w:val="20"/>
                <w:szCs w:val="20"/>
                <w:lang w:val="ka-GE"/>
              </w:rPr>
              <w:t>თ</w:t>
            </w:r>
            <w:r w:rsidR="00C27B94" w:rsidRPr="00FD672A">
              <w:rPr>
                <w:rFonts w:ascii="Sylfaen" w:hAnsi="Sylfaen"/>
                <w:sz w:val="20"/>
                <w:szCs w:val="20"/>
                <w:lang w:val="ka-GE"/>
              </w:rPr>
              <w:t xml:space="preserve"> </w:t>
            </w:r>
            <w:r w:rsidRPr="00FD672A">
              <w:rPr>
                <w:rFonts w:ascii="Sylfaen" w:hAnsi="Sylfaen" w:cs="Sylfaen"/>
                <w:color w:val="000000" w:themeColor="text1"/>
                <w:sz w:val="20"/>
                <w:szCs w:val="20"/>
                <w:lang w:val="ka-GE"/>
              </w:rPr>
              <w:t>დისკუსიის, ახსნა-განმარტების, პრობლემაზე დაფუძნებული სწავლების, ევრისტიკული</w:t>
            </w:r>
            <w:r w:rsidRPr="00FD672A">
              <w:rPr>
                <w:rFonts w:ascii="Sylfaen" w:hAnsi="Sylfaen" w:cs="Sylfaen"/>
                <w:color w:val="000000" w:themeColor="text1"/>
                <w:sz w:val="20"/>
                <w:szCs w:val="20"/>
              </w:rPr>
              <w:t>,</w:t>
            </w:r>
            <w:r w:rsidRPr="00FD672A">
              <w:rPr>
                <w:rFonts w:ascii="Sylfaen" w:hAnsi="Sylfaen" w:cs="Sylfaen"/>
                <w:color w:val="000000" w:themeColor="text1"/>
                <w:sz w:val="20"/>
                <w:szCs w:val="20"/>
                <w:lang w:val="ka-GE"/>
              </w:rPr>
              <w:t xml:space="preserve"> დემონსტრირების, ინდუქციის, დედუქციის, ანალიზისა და სინთეზის, ჯგუფური მუშაობის და ელექტრონული სწავლების ფორმები</w:t>
            </w:r>
            <w:r w:rsidR="00C27B94" w:rsidRPr="00FD672A">
              <w:rPr>
                <w:rFonts w:ascii="Sylfaen" w:hAnsi="Sylfaen" w:cs="Sylfaen"/>
                <w:color w:val="000000" w:themeColor="text1"/>
                <w:sz w:val="20"/>
                <w:szCs w:val="20"/>
                <w:lang w:val="ka-GE"/>
              </w:rPr>
              <w:t>:</w:t>
            </w:r>
          </w:p>
          <w:p w14:paraId="3FBD1CA5" w14:textId="77777777" w:rsidR="00F33399" w:rsidRPr="00FD672A" w:rsidRDefault="00F33399" w:rsidP="00ED1764">
            <w:pPr>
              <w:numPr>
                <w:ilvl w:val="0"/>
                <w:numId w:val="24"/>
              </w:numPr>
              <w:spacing w:after="0" w:line="360" w:lineRule="auto"/>
              <w:ind w:left="432" w:firstLine="0"/>
              <w:jc w:val="both"/>
              <w:rPr>
                <w:rFonts w:ascii="Sylfaen" w:hAnsi="Sylfaen"/>
                <w:sz w:val="20"/>
                <w:szCs w:val="20"/>
              </w:rPr>
            </w:pPr>
            <w:r w:rsidRPr="00FD672A">
              <w:rPr>
                <w:rFonts w:ascii="Sylfaen" w:hAnsi="Sylfaen"/>
                <w:b/>
                <w:sz w:val="20"/>
                <w:szCs w:val="20"/>
              </w:rPr>
              <w:t>მასალის ვერბალური პრეზენტაცია</w:t>
            </w:r>
            <w:r w:rsidRPr="00FD672A">
              <w:rPr>
                <w:rFonts w:ascii="Sylfaen" w:hAnsi="Sylfaen"/>
                <w:sz w:val="20"/>
                <w:szCs w:val="20"/>
              </w:rPr>
              <w:t xml:space="preserve"> - </w:t>
            </w:r>
            <w:r w:rsidRPr="00FD672A">
              <w:rPr>
                <w:rFonts w:ascii="Sylfaen" w:hAnsi="Sylfaen" w:cs="TimesNewRomanPS-BoldMT"/>
                <w:bCs/>
                <w:sz w:val="20"/>
                <w:szCs w:val="20"/>
              </w:rPr>
              <w:t>თეორიული მასალის ზეპირი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w:t>
            </w:r>
            <w:r w:rsidR="00C27B94" w:rsidRPr="00FD672A">
              <w:rPr>
                <w:rFonts w:ascii="Sylfaen" w:hAnsi="Sylfaen" w:cs="TimesNewRomanPS-BoldMT"/>
                <w:bCs/>
                <w:sz w:val="20"/>
                <w:szCs w:val="20"/>
                <w:lang w:val="ka-GE"/>
              </w:rPr>
              <w:t>;</w:t>
            </w:r>
            <w:r w:rsidRPr="00FD672A">
              <w:rPr>
                <w:rFonts w:ascii="Sylfaen" w:hAnsi="Sylfaen" w:cs="TimesNewRomanPS-BoldMT"/>
                <w:bCs/>
                <w:sz w:val="20"/>
                <w:szCs w:val="20"/>
              </w:rPr>
              <w:t xml:space="preserve"> </w:t>
            </w:r>
          </w:p>
          <w:p w14:paraId="5500ADF2" w14:textId="77777777" w:rsidR="00F33399" w:rsidRPr="00FD672A" w:rsidRDefault="00F33399" w:rsidP="00ED1764">
            <w:pPr>
              <w:numPr>
                <w:ilvl w:val="0"/>
                <w:numId w:val="24"/>
              </w:numPr>
              <w:spacing w:after="0" w:line="360" w:lineRule="auto"/>
              <w:ind w:left="432" w:firstLine="0"/>
              <w:rPr>
                <w:rFonts w:ascii="Sylfaen" w:hAnsi="Sylfaen"/>
                <w:sz w:val="20"/>
                <w:szCs w:val="20"/>
              </w:rPr>
            </w:pPr>
            <w:r w:rsidRPr="00FD672A">
              <w:rPr>
                <w:rFonts w:ascii="Sylfaen" w:hAnsi="Sylfaen"/>
                <w:b/>
                <w:sz w:val="20"/>
                <w:szCs w:val="20"/>
              </w:rPr>
              <w:t>ბლიც გამოკითხვა</w:t>
            </w:r>
            <w:r w:rsidRPr="00FD672A">
              <w:rPr>
                <w:rFonts w:ascii="Sylfaen" w:hAnsi="Sylfaen"/>
                <w:sz w:val="20"/>
                <w:szCs w:val="20"/>
                <w:u w:color="FF0000"/>
              </w:rPr>
              <w:t xml:space="preserve"> - </w:t>
            </w:r>
            <w:r w:rsidRPr="00FD672A">
              <w:rPr>
                <w:rFonts w:ascii="Sylfaen" w:hAnsi="Sylfaen"/>
                <w:sz w:val="20"/>
                <w:szCs w:val="20"/>
              </w:rPr>
              <w:t xml:space="preserve">გავლილი </w:t>
            </w:r>
            <w:r w:rsidRPr="00FD672A">
              <w:rPr>
                <w:rFonts w:ascii="Sylfaen" w:hAnsi="Sylfaen" w:cs="Verdana"/>
                <w:sz w:val="20"/>
                <w:szCs w:val="20"/>
              </w:rPr>
              <w:t>მასალის ფარგლებში შეკითხვების დასმა, რომელიც ხელს</w:t>
            </w:r>
            <w:r w:rsidRPr="00FD672A">
              <w:rPr>
                <w:rFonts w:ascii="Sylfaen" w:hAnsi="Sylfaen"/>
                <w:b/>
                <w:sz w:val="20"/>
                <w:szCs w:val="20"/>
              </w:rPr>
              <w:t xml:space="preserve">  </w:t>
            </w:r>
            <w:r w:rsidRPr="00FD672A">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r w:rsidR="00ED1764" w:rsidRPr="00FD672A">
              <w:rPr>
                <w:rFonts w:ascii="Sylfaen" w:hAnsi="Sylfaen" w:cs="Verdana"/>
                <w:sz w:val="20"/>
                <w:szCs w:val="20"/>
                <w:lang w:val="ka-GE"/>
              </w:rPr>
              <w:t>;</w:t>
            </w:r>
          </w:p>
          <w:p w14:paraId="161E0C1C" w14:textId="77777777" w:rsidR="00F33399" w:rsidRPr="00FD672A" w:rsidRDefault="00F33399" w:rsidP="00ED1764">
            <w:pPr>
              <w:pStyle w:val="ListParagraph"/>
              <w:numPr>
                <w:ilvl w:val="0"/>
                <w:numId w:val="24"/>
              </w:numPr>
              <w:spacing w:after="0" w:line="360" w:lineRule="auto"/>
              <w:ind w:left="451" w:hanging="28"/>
              <w:jc w:val="both"/>
              <w:rPr>
                <w:rFonts w:ascii="Sylfaen" w:hAnsi="Sylfaen"/>
                <w:sz w:val="20"/>
                <w:szCs w:val="20"/>
                <w:lang w:val="ka-GE"/>
              </w:rPr>
            </w:pPr>
            <w:r w:rsidRPr="00FD672A">
              <w:rPr>
                <w:rFonts w:ascii="Sylfaen" w:hAnsi="Sylfaen" w:cs="Sylfaen"/>
                <w:b/>
                <w:sz w:val="20"/>
                <w:szCs w:val="20"/>
                <w:lang w:val="ka-GE"/>
              </w:rPr>
              <w:lastRenderedPageBreak/>
              <w:t>ახსნა</w:t>
            </w:r>
            <w:r w:rsidRPr="00FD672A">
              <w:rPr>
                <w:rFonts w:ascii="Sylfaen" w:hAnsi="Sylfaen"/>
                <w:b/>
                <w:sz w:val="20"/>
                <w:szCs w:val="20"/>
                <w:lang w:val="ka-GE"/>
              </w:rPr>
              <w:t xml:space="preserve">-განმარტებითი  მეთოდი - </w:t>
            </w:r>
            <w:r w:rsidRPr="00FD672A">
              <w:rPr>
                <w:rFonts w:ascii="Sylfaen" w:hAnsi="Sylfaen"/>
                <w:sz w:val="20"/>
                <w:szCs w:val="20"/>
                <w:lang w:val="ka-GE"/>
              </w:rPr>
              <w:t>პედაგოგის მიერ კონკრეტული საკითხის დაწვრილებით განხილვა</w:t>
            </w:r>
            <w:r w:rsidR="00ED1764" w:rsidRPr="00FD672A">
              <w:rPr>
                <w:rFonts w:ascii="Sylfaen" w:hAnsi="Sylfaen"/>
                <w:sz w:val="20"/>
                <w:szCs w:val="20"/>
                <w:lang w:val="ka-GE"/>
              </w:rPr>
              <w:t>;</w:t>
            </w:r>
          </w:p>
          <w:p w14:paraId="19C356EE" w14:textId="77777777" w:rsidR="00F33399" w:rsidRPr="00FD672A" w:rsidRDefault="00F33399" w:rsidP="00ED1764">
            <w:pPr>
              <w:pStyle w:val="ListParagraph"/>
              <w:numPr>
                <w:ilvl w:val="0"/>
                <w:numId w:val="24"/>
              </w:numPr>
              <w:spacing w:after="0" w:line="360" w:lineRule="auto"/>
              <w:ind w:left="451" w:hanging="28"/>
              <w:jc w:val="both"/>
              <w:rPr>
                <w:rFonts w:ascii="Sylfaen" w:hAnsi="Sylfaen"/>
                <w:sz w:val="20"/>
                <w:szCs w:val="20"/>
                <w:lang w:val="ka-GE"/>
              </w:rPr>
            </w:pPr>
            <w:r w:rsidRPr="00FD672A">
              <w:rPr>
                <w:rFonts w:ascii="Sylfaen" w:hAnsi="Sylfaen" w:cs="Verdana"/>
                <w:b/>
                <w:sz w:val="20"/>
                <w:szCs w:val="20"/>
                <w:lang w:val="ka-GE"/>
              </w:rPr>
              <w:t xml:space="preserve">დისკუსია </w:t>
            </w:r>
            <w:r w:rsidRPr="00FD672A">
              <w:rPr>
                <w:rFonts w:ascii="Sylfaen" w:hAnsi="Sylfaen" w:cs="Verdana"/>
                <w:sz w:val="20"/>
                <w:szCs w:val="20"/>
                <w:lang w:val="ka-GE"/>
              </w:rPr>
              <w:t xml:space="preserve">- კონკრეტულ საკითხზე მსჯელობა </w:t>
            </w:r>
            <w:r w:rsidR="00ED1764" w:rsidRPr="00FD672A">
              <w:rPr>
                <w:rFonts w:ascii="Sylfaen" w:hAnsi="Sylfaen" w:cs="Verdana"/>
                <w:sz w:val="20"/>
                <w:szCs w:val="20"/>
                <w:lang w:val="ka-GE"/>
              </w:rPr>
              <w:t>რამ</w:t>
            </w:r>
            <w:r w:rsidRPr="00FD672A">
              <w:rPr>
                <w:rFonts w:ascii="Sylfaen" w:hAnsi="Sylfaen" w:cs="Verdana"/>
                <w:sz w:val="20"/>
                <w:szCs w:val="20"/>
                <w:lang w:val="ka-GE"/>
              </w:rPr>
              <w:t>დენიმე სტუდენტის ან მთელი ჯგუფის მონაწილეობით, რაც ხელს უწყობს მსჯელობის, არგუმენტირებული დასაბუთების უნარის გამომუშავებას</w:t>
            </w:r>
            <w:r w:rsidR="00ED1764" w:rsidRPr="00FD672A">
              <w:rPr>
                <w:rFonts w:ascii="Sylfaen" w:hAnsi="Sylfaen" w:cs="Verdana"/>
                <w:sz w:val="20"/>
                <w:szCs w:val="20"/>
                <w:lang w:val="ka-GE"/>
              </w:rPr>
              <w:t>;</w:t>
            </w:r>
          </w:p>
          <w:p w14:paraId="75EAAA3F" w14:textId="77777777" w:rsidR="00F33399" w:rsidRPr="00FD672A" w:rsidRDefault="00F33399" w:rsidP="00ED1764">
            <w:pPr>
              <w:numPr>
                <w:ilvl w:val="0"/>
                <w:numId w:val="24"/>
              </w:numPr>
              <w:spacing w:after="0" w:line="360" w:lineRule="auto"/>
              <w:ind w:left="432" w:firstLine="0"/>
              <w:jc w:val="both"/>
              <w:rPr>
                <w:rFonts w:ascii="Sylfaen" w:hAnsi="Sylfaen"/>
                <w:sz w:val="20"/>
                <w:szCs w:val="20"/>
              </w:rPr>
            </w:pPr>
            <w:r w:rsidRPr="00FD672A">
              <w:rPr>
                <w:rFonts w:ascii="Sylfaen" w:hAnsi="Sylfaen"/>
                <w:b/>
                <w:sz w:val="20"/>
                <w:szCs w:val="20"/>
              </w:rPr>
              <w:t>ქვიზი</w:t>
            </w:r>
            <w:r w:rsidRPr="00FD672A">
              <w:rPr>
                <w:rFonts w:ascii="Sylfaen" w:hAnsi="Sylfaen"/>
                <w:sz w:val="20"/>
                <w:szCs w:val="20"/>
              </w:rPr>
              <w:t xml:space="preserve"> -   მოცემული კითხვების სახით, რომელიც სრულდება  </w:t>
            </w:r>
            <w:r w:rsidRPr="00FD672A">
              <w:rPr>
                <w:rFonts w:ascii="Sylfaen" w:hAnsi="Sylfaen"/>
                <w:b/>
                <w:sz w:val="20"/>
                <w:szCs w:val="20"/>
              </w:rPr>
              <w:t xml:space="preserve"> </w:t>
            </w:r>
            <w:r w:rsidRPr="00FD672A">
              <w:rPr>
                <w:rFonts w:ascii="Sylfaen" w:hAnsi="Sylfaen"/>
                <w:sz w:val="20"/>
                <w:szCs w:val="20"/>
              </w:rPr>
              <w:t>წერითი ფორმით</w:t>
            </w:r>
            <w:r w:rsidR="00ED1764" w:rsidRPr="00FD672A">
              <w:rPr>
                <w:rFonts w:ascii="Sylfaen" w:hAnsi="Sylfaen"/>
                <w:sz w:val="20"/>
                <w:szCs w:val="20"/>
                <w:lang w:val="ka-GE"/>
              </w:rPr>
              <w:t>;</w:t>
            </w:r>
          </w:p>
          <w:p w14:paraId="46921F28" w14:textId="77777777" w:rsidR="00F33399" w:rsidRPr="00FD672A" w:rsidRDefault="00F33399" w:rsidP="00ED1764">
            <w:pPr>
              <w:pStyle w:val="ListParagraph"/>
              <w:numPr>
                <w:ilvl w:val="0"/>
                <w:numId w:val="24"/>
              </w:numPr>
              <w:spacing w:after="0" w:line="360" w:lineRule="auto"/>
              <w:ind w:left="451" w:hanging="28"/>
              <w:jc w:val="both"/>
              <w:rPr>
                <w:rFonts w:ascii="Sylfaen" w:hAnsi="Sylfaen"/>
                <w:b/>
                <w:sz w:val="20"/>
                <w:szCs w:val="20"/>
                <w:lang w:val="ka-GE"/>
              </w:rPr>
            </w:pPr>
            <w:r w:rsidRPr="00FD672A">
              <w:rPr>
                <w:rFonts w:ascii="Sylfaen" w:hAnsi="Sylfaen" w:cs="Sylfaen"/>
                <w:b/>
                <w:sz w:val="20"/>
                <w:szCs w:val="20"/>
              </w:rPr>
              <w:t>ტესტი</w:t>
            </w:r>
            <w:r w:rsidRPr="00FD672A">
              <w:rPr>
                <w:rFonts w:ascii="Sylfaen" w:hAnsi="Sylfaen"/>
                <w:sz w:val="20"/>
                <w:szCs w:val="20"/>
                <w:lang w:val="ka-GE"/>
              </w:rPr>
              <w:t xml:space="preserve"> - წერილობითი ნამუშევარი კონკრეტული თემატიკის საკითხების ან შეკითხვების სახით; </w:t>
            </w:r>
          </w:p>
          <w:p w14:paraId="6EC22D80" w14:textId="77777777" w:rsidR="00F33399" w:rsidRPr="00FD672A" w:rsidRDefault="00F33399" w:rsidP="00ED1764">
            <w:pPr>
              <w:pStyle w:val="ListParagraph"/>
              <w:numPr>
                <w:ilvl w:val="0"/>
                <w:numId w:val="24"/>
              </w:numPr>
              <w:spacing w:after="0" w:line="360" w:lineRule="auto"/>
              <w:ind w:left="451" w:hanging="28"/>
              <w:jc w:val="both"/>
              <w:rPr>
                <w:rFonts w:ascii="Sylfaen" w:hAnsi="Sylfaen"/>
                <w:sz w:val="20"/>
                <w:szCs w:val="20"/>
                <w:lang w:val="ka-GE"/>
              </w:rPr>
            </w:pPr>
            <w:r w:rsidRPr="00FD672A">
              <w:rPr>
                <w:rFonts w:ascii="Sylfaen" w:hAnsi="Sylfaen"/>
                <w:b/>
                <w:sz w:val="20"/>
                <w:szCs w:val="20"/>
                <w:lang w:val="ka-GE"/>
              </w:rPr>
              <w:t xml:space="preserve">წიგნზე მუშაობის მეთოდი - </w:t>
            </w:r>
            <w:r w:rsidRPr="00FD672A">
              <w:rPr>
                <w:rFonts w:ascii="Sylfaen" w:hAnsi="Sylfaen"/>
                <w:sz w:val="20"/>
                <w:szCs w:val="20"/>
                <w:lang w:val="ka-GE"/>
              </w:rPr>
              <w:t>მითითებული ლიტერატურის  დამუშავება</w:t>
            </w:r>
            <w:r w:rsidR="00ED1764" w:rsidRPr="00FD672A">
              <w:rPr>
                <w:rFonts w:ascii="Sylfaen" w:hAnsi="Sylfaen"/>
                <w:sz w:val="20"/>
                <w:szCs w:val="20"/>
                <w:lang w:val="ka-GE"/>
              </w:rPr>
              <w:t>;</w:t>
            </w:r>
            <w:r w:rsidRPr="00FD672A">
              <w:rPr>
                <w:rFonts w:ascii="Sylfaen" w:hAnsi="Sylfaen"/>
                <w:sz w:val="20"/>
                <w:szCs w:val="20"/>
                <w:lang w:val="ka-GE"/>
              </w:rPr>
              <w:t xml:space="preserve">  </w:t>
            </w:r>
          </w:p>
          <w:p w14:paraId="2A587DE3" w14:textId="77777777" w:rsidR="00C27B94" w:rsidRPr="00FD672A" w:rsidRDefault="00F33399" w:rsidP="00ED1764">
            <w:pPr>
              <w:pStyle w:val="ListParagraph"/>
              <w:numPr>
                <w:ilvl w:val="0"/>
                <w:numId w:val="24"/>
              </w:numPr>
              <w:spacing w:after="0" w:line="360" w:lineRule="auto"/>
              <w:ind w:left="693" w:hanging="270"/>
              <w:jc w:val="both"/>
              <w:rPr>
                <w:rFonts w:ascii="Sylfaen" w:hAnsi="Sylfaen"/>
                <w:sz w:val="20"/>
                <w:szCs w:val="20"/>
                <w:lang w:val="ka-GE"/>
              </w:rPr>
            </w:pPr>
            <w:r w:rsidRPr="00FD672A">
              <w:rPr>
                <w:rFonts w:ascii="Sylfaen" w:hAnsi="Sylfaen" w:cs="Sylfaen"/>
                <w:b/>
                <w:sz w:val="20"/>
                <w:szCs w:val="20"/>
              </w:rPr>
              <w:t>წერითი მუშაობის მეთოდი</w:t>
            </w:r>
            <w:r w:rsidRPr="00FD672A">
              <w:rPr>
                <w:rFonts w:ascii="Sylfaen" w:hAnsi="Sylfaen" w:cs="Sylfaen"/>
                <w:b/>
                <w:sz w:val="20"/>
                <w:szCs w:val="20"/>
                <w:lang w:val="ka-GE"/>
              </w:rPr>
              <w:t xml:space="preserve"> - </w:t>
            </w:r>
            <w:r w:rsidRPr="00FD672A">
              <w:rPr>
                <w:rFonts w:ascii="Sylfaen" w:hAnsi="Sylfaen" w:cs="Sylfaen"/>
                <w:sz w:val="20"/>
                <w:szCs w:val="20"/>
                <w:lang w:val="ka-GE"/>
              </w:rPr>
              <w:t>კონსპექტების</w:t>
            </w:r>
            <w:r w:rsidRPr="00FD672A">
              <w:rPr>
                <w:rFonts w:ascii="Sylfaen" w:hAnsi="Sylfaen"/>
                <w:sz w:val="20"/>
                <w:szCs w:val="20"/>
                <w:lang w:val="ka-GE"/>
              </w:rPr>
              <w:t xml:space="preserve">, ჩანაწერების </w:t>
            </w:r>
            <w:r w:rsidRPr="00FD672A">
              <w:rPr>
                <w:rFonts w:ascii="Sylfaen" w:hAnsi="Sylfaen"/>
                <w:sz w:val="20"/>
                <w:szCs w:val="20"/>
              </w:rPr>
              <w:t xml:space="preserve"> </w:t>
            </w:r>
            <w:r w:rsidRPr="00FD672A">
              <w:rPr>
                <w:rFonts w:ascii="Sylfaen" w:hAnsi="Sylfaen"/>
                <w:sz w:val="20"/>
                <w:szCs w:val="20"/>
                <w:lang w:val="ka-GE"/>
              </w:rPr>
              <w:t xml:space="preserve"> გაკეთება</w:t>
            </w:r>
            <w:r w:rsidR="00ED1764" w:rsidRPr="00FD672A">
              <w:rPr>
                <w:rFonts w:ascii="Sylfaen" w:hAnsi="Sylfaen"/>
                <w:sz w:val="20"/>
                <w:szCs w:val="20"/>
                <w:lang w:val="ka-GE"/>
              </w:rPr>
              <w:t>;</w:t>
            </w:r>
          </w:p>
          <w:p w14:paraId="1FE24702" w14:textId="77777777" w:rsidR="001D6D9E" w:rsidRPr="00FD672A" w:rsidRDefault="00F33399" w:rsidP="00ED1764">
            <w:pPr>
              <w:pStyle w:val="ListParagraph"/>
              <w:numPr>
                <w:ilvl w:val="0"/>
                <w:numId w:val="24"/>
              </w:numPr>
              <w:spacing w:after="0" w:line="360" w:lineRule="auto"/>
              <w:ind w:left="693" w:hanging="270"/>
              <w:jc w:val="both"/>
              <w:rPr>
                <w:rFonts w:ascii="Sylfaen" w:hAnsi="Sylfaen"/>
                <w:sz w:val="20"/>
                <w:szCs w:val="20"/>
                <w:lang w:val="ka-GE"/>
              </w:rPr>
            </w:pPr>
            <w:r w:rsidRPr="00FD672A">
              <w:rPr>
                <w:rFonts w:ascii="Stencil" w:hAnsi="Sylfaen" w:cs="Sylfaen"/>
                <w:b/>
                <w:sz w:val="20"/>
                <w:szCs w:val="20"/>
              </w:rPr>
              <w:t>კონსულტაც</w:t>
            </w:r>
            <w:r w:rsidRPr="00FD672A">
              <w:rPr>
                <w:rFonts w:ascii="Stencil" w:hAnsi="Sylfaen"/>
                <w:b/>
                <w:sz w:val="20"/>
                <w:szCs w:val="20"/>
                <w:lang w:val="ka-GE"/>
              </w:rPr>
              <w:t>ი</w:t>
            </w:r>
            <w:r w:rsidRPr="00FD672A">
              <w:rPr>
                <w:rFonts w:ascii="Sylfaen" w:hAnsi="Sylfaen"/>
                <w:b/>
                <w:sz w:val="20"/>
                <w:szCs w:val="20"/>
                <w:lang w:val="ka-GE"/>
              </w:rPr>
              <w:t>ა</w:t>
            </w:r>
            <w:r w:rsidRPr="00FD672A">
              <w:rPr>
                <w:rFonts w:ascii="Stencil" w:hAnsi="Stencil"/>
                <w:sz w:val="20"/>
                <w:szCs w:val="20"/>
                <w:lang w:val="ka-GE"/>
              </w:rPr>
              <w:t xml:space="preserve"> -</w:t>
            </w:r>
            <w:r w:rsidRPr="00FD672A">
              <w:rPr>
                <w:rFonts w:ascii="Stencil" w:hAnsi="Sylfaen"/>
                <w:sz w:val="20"/>
                <w:szCs w:val="20"/>
                <w:lang w:val="ka-GE"/>
              </w:rPr>
              <w:t xml:space="preserve"> </w:t>
            </w:r>
            <w:r w:rsidR="000C5191" w:rsidRPr="00FD672A">
              <w:rPr>
                <w:rFonts w:ascii="Stencil" w:hAnsi="Sylfaen"/>
                <w:sz w:val="20"/>
                <w:szCs w:val="20"/>
                <w:lang w:val="ka-GE"/>
              </w:rPr>
              <w:t>პედაგოგთან</w:t>
            </w:r>
            <w:r w:rsidR="000C5191" w:rsidRPr="00FD672A">
              <w:rPr>
                <w:rFonts w:ascii="Stencil" w:hAnsi="Stencil"/>
                <w:sz w:val="20"/>
                <w:szCs w:val="20"/>
                <w:lang w:val="ka-GE"/>
              </w:rPr>
              <w:t xml:space="preserve"> </w:t>
            </w:r>
            <w:r w:rsidR="000C5191" w:rsidRPr="00FD672A">
              <w:rPr>
                <w:rFonts w:ascii="Stencil" w:hAnsi="Sylfaen"/>
                <w:sz w:val="20"/>
                <w:szCs w:val="20"/>
                <w:lang w:val="ka-GE"/>
              </w:rPr>
              <w:t>ინდივიდუალურ</w:t>
            </w:r>
            <w:r w:rsidR="000C5191" w:rsidRPr="00FD672A">
              <w:rPr>
                <w:rFonts w:ascii="Sylfaen" w:hAnsi="Sylfaen"/>
                <w:sz w:val="20"/>
                <w:szCs w:val="20"/>
                <w:lang w:val="ka-GE"/>
              </w:rPr>
              <w:t xml:space="preserve">ი </w:t>
            </w:r>
            <w:r w:rsidR="000C5191" w:rsidRPr="00FD672A">
              <w:rPr>
                <w:rFonts w:ascii="Stencil" w:hAnsi="Sylfaen"/>
                <w:sz w:val="20"/>
                <w:szCs w:val="20"/>
                <w:lang w:val="ka-GE"/>
              </w:rPr>
              <w:t>მეცადინეობა</w:t>
            </w:r>
            <w:r w:rsidR="000C5191" w:rsidRPr="00FD672A">
              <w:rPr>
                <w:rFonts w:ascii="Stencil" w:hAnsi="Sylfaen"/>
                <w:sz w:val="20"/>
                <w:szCs w:val="20"/>
                <w:lang w:val="ka-GE"/>
              </w:rPr>
              <w:t xml:space="preserve"> </w:t>
            </w:r>
            <w:r w:rsidR="000C5191" w:rsidRPr="00FD672A">
              <w:rPr>
                <w:rFonts w:ascii="Stencil" w:hAnsi="Sylfaen"/>
                <w:sz w:val="20"/>
                <w:szCs w:val="20"/>
                <w:lang w:val="ka-GE"/>
              </w:rPr>
              <w:t>სტუდენტის</w:t>
            </w:r>
            <w:r w:rsidR="000C5191" w:rsidRPr="00FD672A">
              <w:rPr>
                <w:rFonts w:ascii="Stencil" w:hAnsi="Sylfaen"/>
                <w:sz w:val="20"/>
                <w:szCs w:val="20"/>
                <w:lang w:val="ka-GE"/>
              </w:rPr>
              <w:t xml:space="preserve"> </w:t>
            </w:r>
            <w:r w:rsidR="000C5191" w:rsidRPr="00FD672A">
              <w:rPr>
                <w:rFonts w:ascii="Stencil" w:hAnsi="Sylfaen"/>
                <w:sz w:val="20"/>
                <w:szCs w:val="20"/>
                <w:lang w:val="ka-GE"/>
              </w:rPr>
              <w:t>მოთხოვნით</w:t>
            </w:r>
            <w:r w:rsidR="000C5191" w:rsidRPr="00FD672A">
              <w:rPr>
                <w:rFonts w:ascii="Stencil" w:hAnsi="Sylfaen"/>
                <w:sz w:val="20"/>
                <w:szCs w:val="20"/>
                <w:lang w:val="ka-GE"/>
              </w:rPr>
              <w:t>.</w:t>
            </w:r>
            <w:r w:rsidR="000C5191" w:rsidRPr="00FD672A">
              <w:rPr>
                <w:rFonts w:ascii="Sylfaen" w:hAnsi="Sylfaen"/>
                <w:sz w:val="20"/>
                <w:szCs w:val="20"/>
                <w:lang w:val="ka-GE"/>
              </w:rPr>
              <w:t xml:space="preserve"> </w:t>
            </w:r>
            <w:r w:rsidR="000C5191" w:rsidRPr="00FD672A">
              <w:rPr>
                <w:rFonts w:ascii="Stencil" w:hAnsi="Sylfaen"/>
                <w:sz w:val="20"/>
                <w:szCs w:val="20"/>
                <w:lang w:val="ka-GE"/>
              </w:rPr>
              <w:t xml:space="preserve"> </w:t>
            </w:r>
            <w:r w:rsidR="000C5191" w:rsidRPr="00FD672A">
              <w:rPr>
                <w:rFonts w:ascii="Sylfaen" w:hAnsi="Sylfaen"/>
                <w:bCs/>
                <w:color w:val="000000" w:themeColor="text1"/>
                <w:sz w:val="20"/>
                <w:szCs w:val="20"/>
                <w:lang w:val="ka-GE"/>
              </w:rPr>
              <w:t xml:space="preserve"> </w:t>
            </w:r>
          </w:p>
        </w:tc>
      </w:tr>
      <w:tr w:rsidR="00815527" w:rsidRPr="00FD672A" w14:paraId="4CA24F02" w14:textId="77777777" w:rsidTr="00182BBF">
        <w:trPr>
          <w:trHeight w:val="647"/>
        </w:trPr>
        <w:tc>
          <w:tcPr>
            <w:tcW w:w="2755" w:type="dxa"/>
            <w:tcBorders>
              <w:top w:val="single" w:sz="4" w:space="0" w:color="auto"/>
              <w:left w:val="single" w:sz="4" w:space="0" w:color="auto"/>
              <w:bottom w:val="single" w:sz="4" w:space="0" w:color="auto"/>
              <w:right w:val="single" w:sz="4" w:space="0" w:color="auto"/>
            </w:tcBorders>
            <w:hideMark/>
          </w:tcPr>
          <w:p w14:paraId="6D3B778D" w14:textId="77777777" w:rsidR="00D72B5F" w:rsidRPr="00FD672A" w:rsidRDefault="00D72B5F" w:rsidP="00D03DBF">
            <w:pPr>
              <w:spacing w:after="0" w:line="360" w:lineRule="auto"/>
              <w:jc w:val="both"/>
              <w:rPr>
                <w:rFonts w:ascii="AcadNusx" w:hAnsi="AcadNusx"/>
                <w:b/>
                <w:color w:val="000000" w:themeColor="text1"/>
                <w:sz w:val="20"/>
                <w:szCs w:val="20"/>
              </w:rPr>
            </w:pPr>
            <w:r w:rsidRPr="00FD672A">
              <w:rPr>
                <w:rFonts w:ascii="Sylfaen" w:hAnsi="Sylfaen"/>
                <w:b/>
                <w:color w:val="000000" w:themeColor="text1"/>
                <w:sz w:val="20"/>
                <w:szCs w:val="20"/>
              </w:rPr>
              <w:lastRenderedPageBreak/>
              <w:t>შეფასების კრიტერიუმები</w:t>
            </w:r>
          </w:p>
        </w:tc>
        <w:tc>
          <w:tcPr>
            <w:tcW w:w="8135" w:type="dxa"/>
            <w:tcBorders>
              <w:top w:val="single" w:sz="4" w:space="0" w:color="auto"/>
              <w:left w:val="single" w:sz="4" w:space="0" w:color="auto"/>
              <w:bottom w:val="single" w:sz="4" w:space="0" w:color="auto"/>
              <w:right w:val="single" w:sz="4" w:space="0" w:color="auto"/>
            </w:tcBorders>
          </w:tcPr>
          <w:p w14:paraId="1D664F51" w14:textId="77777777" w:rsidR="00D72B5F" w:rsidRPr="00FD672A" w:rsidRDefault="00D72B5F" w:rsidP="00947E88">
            <w:pPr>
              <w:spacing w:after="0" w:line="360" w:lineRule="auto"/>
              <w:jc w:val="both"/>
              <w:rPr>
                <w:rFonts w:ascii="AcadNusx" w:hAnsi="AcadNusx"/>
                <w:color w:val="000000" w:themeColor="text1"/>
                <w:sz w:val="20"/>
                <w:szCs w:val="20"/>
                <w:lang w:val="de-DE"/>
              </w:rPr>
            </w:pPr>
            <w:r w:rsidRPr="00FD672A">
              <w:rPr>
                <w:rFonts w:ascii="Sylfaen" w:hAnsi="Sylfaen"/>
                <w:color w:val="000000" w:themeColor="text1"/>
                <w:sz w:val="20"/>
                <w:szCs w:val="20"/>
                <w:lang w:val="de-DE"/>
              </w:rPr>
              <w:t>შეფასების სისტემა უშვებს:</w:t>
            </w:r>
          </w:p>
          <w:p w14:paraId="78FD89E6" w14:textId="77777777" w:rsidR="00D72B5F" w:rsidRPr="00FD672A" w:rsidRDefault="00D72B5F" w:rsidP="00947E88">
            <w:pPr>
              <w:pStyle w:val="ListParagraph"/>
              <w:numPr>
                <w:ilvl w:val="0"/>
                <w:numId w:val="6"/>
              </w:numPr>
              <w:spacing w:after="0" w:line="360" w:lineRule="auto"/>
              <w:jc w:val="both"/>
              <w:rPr>
                <w:rFonts w:ascii="AcadNusx" w:hAnsi="AcadNusx"/>
                <w:color w:val="000000" w:themeColor="text1"/>
                <w:sz w:val="20"/>
                <w:szCs w:val="20"/>
                <w:lang w:val="de-DE"/>
              </w:rPr>
            </w:pPr>
            <w:r w:rsidRPr="00FD672A">
              <w:rPr>
                <w:rFonts w:ascii="Sylfaen" w:hAnsi="Sylfaen"/>
                <w:b/>
                <w:color w:val="000000" w:themeColor="text1"/>
                <w:sz w:val="20"/>
                <w:szCs w:val="20"/>
                <w:lang w:val="de-DE"/>
              </w:rPr>
              <w:t>ხუთი სახის დადებით შეფასებას</w:t>
            </w:r>
            <w:r w:rsidRPr="00FD672A">
              <w:rPr>
                <w:rFonts w:ascii="Sylfaen" w:hAnsi="Sylfaen"/>
                <w:color w:val="000000" w:themeColor="text1"/>
                <w:sz w:val="20"/>
                <w:szCs w:val="20"/>
                <w:lang w:val="de-DE"/>
              </w:rPr>
              <w:t>:</w:t>
            </w:r>
          </w:p>
          <w:p w14:paraId="31A03497" w14:textId="7C623426" w:rsidR="00D72B5F" w:rsidRPr="00FD672A" w:rsidRDefault="00D72B5F" w:rsidP="00947E88">
            <w:pPr>
              <w:autoSpaceDE w:val="0"/>
              <w:autoSpaceDN w:val="0"/>
              <w:adjustRightInd w:val="0"/>
              <w:spacing w:after="0" w:line="360" w:lineRule="auto"/>
              <w:rPr>
                <w:rFonts w:ascii="AcadNusx" w:hAnsi="AcadNusx" w:cs="AcadNusx"/>
                <w:color w:val="000000" w:themeColor="text1"/>
                <w:sz w:val="20"/>
                <w:szCs w:val="20"/>
              </w:rPr>
            </w:pPr>
            <w:r w:rsidRPr="00FD672A">
              <w:rPr>
                <w:rFonts w:ascii="Sylfaen" w:hAnsi="Sylfaen"/>
                <w:color w:val="000000" w:themeColor="text1"/>
                <w:sz w:val="20"/>
                <w:szCs w:val="20"/>
                <w:lang w:val="de-DE"/>
              </w:rPr>
              <w:t xml:space="preserve"> ა.ა) (</w:t>
            </w:r>
            <w:r w:rsidRPr="00FD672A">
              <w:rPr>
                <w:b/>
                <w:color w:val="000000" w:themeColor="text1"/>
                <w:sz w:val="20"/>
                <w:szCs w:val="20"/>
              </w:rPr>
              <w:t xml:space="preserve"> A ) </w:t>
            </w:r>
            <w:r w:rsidRPr="00FD672A">
              <w:rPr>
                <w:rFonts w:ascii="Sylfaen" w:hAnsi="Sylfaen" w:cs="AcadNusx"/>
                <w:b/>
                <w:color w:val="000000" w:themeColor="text1"/>
                <w:sz w:val="20"/>
                <w:szCs w:val="20"/>
              </w:rPr>
              <w:t>ფრიადი  –</w:t>
            </w:r>
            <w:r w:rsidRPr="00FD672A">
              <w:rPr>
                <w:rFonts w:ascii="Sylfaen" w:hAnsi="Sylfaen" w:cs="AcadNusx"/>
                <w:color w:val="000000" w:themeColor="text1"/>
                <w:sz w:val="20"/>
                <w:szCs w:val="20"/>
              </w:rPr>
              <w:t xml:space="preserve"> 91 –100</w:t>
            </w:r>
            <w:r w:rsidRPr="00FD672A">
              <w:rPr>
                <w:rFonts w:ascii="Sylfaen" w:hAnsi="Sylfaen" w:cs="AcadNusx"/>
                <w:color w:val="000000" w:themeColor="text1"/>
                <w:sz w:val="20"/>
                <w:szCs w:val="20"/>
                <w:lang w:val="ka-GE"/>
              </w:rPr>
              <w:t xml:space="preserve"> ქულა</w:t>
            </w:r>
            <w:r w:rsidRPr="00FD672A">
              <w:rPr>
                <w:rFonts w:ascii="Sylfaen" w:hAnsi="Sylfaen" w:cs="AcadNusx"/>
                <w:color w:val="000000" w:themeColor="text1"/>
                <w:sz w:val="20"/>
                <w:szCs w:val="20"/>
              </w:rPr>
              <w:t>;</w:t>
            </w:r>
          </w:p>
          <w:p w14:paraId="6A0E5E64" w14:textId="29828DA5" w:rsidR="00D72B5F" w:rsidRPr="00FD672A" w:rsidRDefault="00D72B5F" w:rsidP="00947E88">
            <w:pPr>
              <w:autoSpaceDE w:val="0"/>
              <w:autoSpaceDN w:val="0"/>
              <w:adjustRightInd w:val="0"/>
              <w:spacing w:after="0" w:line="360" w:lineRule="auto"/>
              <w:rPr>
                <w:b/>
                <w:color w:val="000000" w:themeColor="text1"/>
                <w:sz w:val="20"/>
                <w:szCs w:val="20"/>
              </w:rPr>
            </w:pPr>
            <w:r w:rsidRPr="00FD672A">
              <w:rPr>
                <w:rFonts w:ascii="Sylfaen" w:hAnsi="Sylfaen" w:cs="AcadNusx"/>
                <w:color w:val="000000" w:themeColor="text1"/>
                <w:sz w:val="20"/>
                <w:szCs w:val="20"/>
              </w:rPr>
              <w:t xml:space="preserve">ა.ბ) ( </w:t>
            </w:r>
            <w:r w:rsidRPr="00FD672A">
              <w:rPr>
                <w:b/>
                <w:color w:val="000000" w:themeColor="text1"/>
                <w:sz w:val="20"/>
                <w:szCs w:val="20"/>
              </w:rPr>
              <w:t xml:space="preserve">B ) </w:t>
            </w:r>
            <w:r w:rsidRPr="00FD672A">
              <w:rPr>
                <w:rFonts w:ascii="Sylfaen" w:hAnsi="Sylfaen" w:cs="AcadNusx"/>
                <w:b/>
                <w:color w:val="000000" w:themeColor="text1"/>
                <w:sz w:val="20"/>
                <w:szCs w:val="20"/>
              </w:rPr>
              <w:t xml:space="preserve">ძალიან კარგი – </w:t>
            </w:r>
            <w:r w:rsidRPr="00FD672A">
              <w:rPr>
                <w:rFonts w:ascii="Sylfaen" w:hAnsi="Sylfaen" w:cs="AcadNusx"/>
                <w:color w:val="000000" w:themeColor="text1"/>
                <w:sz w:val="20"/>
                <w:szCs w:val="20"/>
              </w:rPr>
              <w:t xml:space="preserve"> 81-90 </w:t>
            </w:r>
            <w:r w:rsidRPr="00FD672A">
              <w:rPr>
                <w:rFonts w:ascii="Sylfaen" w:hAnsi="Sylfaen" w:cs="AcadNusx"/>
                <w:color w:val="000000" w:themeColor="text1"/>
                <w:sz w:val="20"/>
                <w:szCs w:val="20"/>
                <w:lang w:val="ka-GE"/>
              </w:rPr>
              <w:t>ქულა</w:t>
            </w:r>
            <w:r w:rsidRPr="00FD672A">
              <w:rPr>
                <w:rFonts w:ascii="Sylfaen" w:hAnsi="Sylfaen" w:cs="AcadNusx"/>
                <w:color w:val="000000" w:themeColor="text1"/>
                <w:sz w:val="20"/>
                <w:szCs w:val="20"/>
              </w:rPr>
              <w:t>;</w:t>
            </w:r>
          </w:p>
          <w:p w14:paraId="444824DA" w14:textId="43D3ACF8" w:rsidR="00D72B5F" w:rsidRPr="00FD672A" w:rsidRDefault="00D72B5F" w:rsidP="00947E88">
            <w:pPr>
              <w:autoSpaceDE w:val="0"/>
              <w:autoSpaceDN w:val="0"/>
              <w:adjustRightInd w:val="0"/>
              <w:spacing w:after="0" w:line="360" w:lineRule="auto"/>
              <w:rPr>
                <w:b/>
                <w:color w:val="000000" w:themeColor="text1"/>
                <w:sz w:val="20"/>
                <w:szCs w:val="20"/>
              </w:rPr>
            </w:pPr>
            <w:r w:rsidRPr="00FD672A">
              <w:rPr>
                <w:rFonts w:ascii="Sylfaen" w:hAnsi="Sylfaen"/>
                <w:color w:val="000000" w:themeColor="text1"/>
                <w:sz w:val="20"/>
                <w:szCs w:val="20"/>
              </w:rPr>
              <w:t>ა.გ)</w:t>
            </w:r>
            <w:r w:rsidRPr="00FD672A">
              <w:rPr>
                <w:b/>
                <w:color w:val="000000" w:themeColor="text1"/>
                <w:sz w:val="20"/>
                <w:szCs w:val="20"/>
              </w:rPr>
              <w:t xml:space="preserve">  ( C ) </w:t>
            </w:r>
            <w:r w:rsidRPr="00FD672A">
              <w:rPr>
                <w:rFonts w:ascii="Sylfaen" w:hAnsi="Sylfaen" w:cs="AcadNusx"/>
                <w:b/>
                <w:color w:val="000000" w:themeColor="text1"/>
                <w:sz w:val="20"/>
                <w:szCs w:val="20"/>
              </w:rPr>
              <w:t xml:space="preserve">კარგი – </w:t>
            </w:r>
            <w:r w:rsidRPr="00FD672A">
              <w:rPr>
                <w:rFonts w:ascii="Sylfaen" w:hAnsi="Sylfaen" w:cs="AcadNusx"/>
                <w:color w:val="000000" w:themeColor="text1"/>
                <w:sz w:val="20"/>
                <w:szCs w:val="20"/>
              </w:rPr>
              <w:t xml:space="preserve">71-80 </w:t>
            </w:r>
            <w:r w:rsidRPr="00FD672A">
              <w:rPr>
                <w:rFonts w:ascii="Sylfaen" w:hAnsi="Sylfaen" w:cs="AcadNusx"/>
                <w:color w:val="000000" w:themeColor="text1"/>
                <w:sz w:val="20"/>
                <w:szCs w:val="20"/>
                <w:lang w:val="ka-GE"/>
              </w:rPr>
              <w:t>ქულა</w:t>
            </w:r>
            <w:r w:rsidRPr="00FD672A">
              <w:rPr>
                <w:rFonts w:ascii="Sylfaen" w:hAnsi="Sylfaen" w:cs="AcadNusx"/>
                <w:color w:val="000000" w:themeColor="text1"/>
                <w:sz w:val="20"/>
                <w:szCs w:val="20"/>
              </w:rPr>
              <w:t>;</w:t>
            </w:r>
          </w:p>
          <w:p w14:paraId="1EBAA912" w14:textId="40E17414" w:rsidR="00D72B5F" w:rsidRPr="00FD672A" w:rsidRDefault="00D72B5F" w:rsidP="00947E88">
            <w:pPr>
              <w:autoSpaceDE w:val="0"/>
              <w:autoSpaceDN w:val="0"/>
              <w:adjustRightInd w:val="0"/>
              <w:spacing w:after="0" w:line="360" w:lineRule="auto"/>
              <w:rPr>
                <w:b/>
                <w:color w:val="000000" w:themeColor="text1"/>
                <w:sz w:val="20"/>
                <w:szCs w:val="20"/>
              </w:rPr>
            </w:pPr>
            <w:r w:rsidRPr="00FD672A">
              <w:rPr>
                <w:rFonts w:ascii="Sylfaen" w:hAnsi="Sylfaen"/>
                <w:color w:val="000000" w:themeColor="text1"/>
                <w:sz w:val="20"/>
                <w:szCs w:val="20"/>
              </w:rPr>
              <w:t xml:space="preserve"> ა.დ) ( </w:t>
            </w:r>
            <w:r w:rsidRPr="00FD672A">
              <w:rPr>
                <w:b/>
                <w:color w:val="000000" w:themeColor="text1"/>
                <w:sz w:val="20"/>
                <w:szCs w:val="20"/>
              </w:rPr>
              <w:t xml:space="preserve">D ) </w:t>
            </w:r>
            <w:r w:rsidRPr="00FD672A">
              <w:rPr>
                <w:rFonts w:ascii="Sylfaen" w:hAnsi="Sylfaen" w:cs="AcadNusx"/>
                <w:b/>
                <w:color w:val="000000" w:themeColor="text1"/>
                <w:sz w:val="20"/>
                <w:szCs w:val="20"/>
              </w:rPr>
              <w:t xml:space="preserve">დამაკმაყოფილებელი – </w:t>
            </w:r>
            <w:r w:rsidRPr="00FD672A">
              <w:rPr>
                <w:rFonts w:ascii="Sylfaen" w:hAnsi="Sylfaen" w:cs="AcadNusx"/>
                <w:color w:val="000000" w:themeColor="text1"/>
                <w:sz w:val="20"/>
                <w:szCs w:val="20"/>
              </w:rPr>
              <w:t xml:space="preserve"> 61-70</w:t>
            </w:r>
            <w:r w:rsidRPr="00FD672A">
              <w:rPr>
                <w:rFonts w:ascii="Sylfaen" w:hAnsi="Sylfaen" w:cs="AcadNusx"/>
                <w:color w:val="000000" w:themeColor="text1"/>
                <w:sz w:val="20"/>
                <w:szCs w:val="20"/>
                <w:lang w:val="ka-GE"/>
              </w:rPr>
              <w:t>ქ ულა</w:t>
            </w:r>
            <w:r w:rsidRPr="00FD672A">
              <w:rPr>
                <w:rFonts w:ascii="Sylfaen" w:hAnsi="Sylfaen" w:cs="AcadNusx"/>
                <w:color w:val="000000" w:themeColor="text1"/>
                <w:sz w:val="20"/>
                <w:szCs w:val="20"/>
              </w:rPr>
              <w:t>;</w:t>
            </w:r>
          </w:p>
          <w:p w14:paraId="79F4E443" w14:textId="19BDAD28" w:rsidR="00D72B5F" w:rsidRPr="00FD672A" w:rsidRDefault="00D72B5F" w:rsidP="00947E88">
            <w:pPr>
              <w:autoSpaceDE w:val="0"/>
              <w:autoSpaceDN w:val="0"/>
              <w:adjustRightInd w:val="0"/>
              <w:spacing w:after="0" w:line="360" w:lineRule="auto"/>
              <w:rPr>
                <w:rFonts w:ascii="AcadNusx" w:hAnsi="AcadNusx" w:cs="AcadNusx"/>
                <w:color w:val="000000" w:themeColor="text1"/>
                <w:sz w:val="20"/>
                <w:szCs w:val="20"/>
              </w:rPr>
            </w:pPr>
            <w:r w:rsidRPr="00FD672A">
              <w:rPr>
                <w:rFonts w:ascii="Sylfaen" w:hAnsi="Sylfaen"/>
                <w:color w:val="000000" w:themeColor="text1"/>
                <w:sz w:val="20"/>
                <w:szCs w:val="20"/>
              </w:rPr>
              <w:t xml:space="preserve"> ა.ე) ( </w:t>
            </w:r>
            <w:r w:rsidRPr="00FD672A">
              <w:rPr>
                <w:b/>
                <w:color w:val="000000" w:themeColor="text1"/>
                <w:sz w:val="20"/>
                <w:szCs w:val="20"/>
              </w:rPr>
              <w:t xml:space="preserve">E ) </w:t>
            </w:r>
            <w:r w:rsidRPr="00FD672A">
              <w:rPr>
                <w:rFonts w:ascii="Sylfaen" w:hAnsi="Sylfaen" w:cs="AcadNusx"/>
                <w:b/>
                <w:color w:val="000000" w:themeColor="text1"/>
                <w:sz w:val="20"/>
                <w:szCs w:val="20"/>
              </w:rPr>
              <w:t xml:space="preserve">საკმარისი – </w:t>
            </w:r>
            <w:r w:rsidRPr="00FD672A">
              <w:rPr>
                <w:rFonts w:ascii="Sylfaen" w:hAnsi="Sylfaen" w:cs="AcadNusx"/>
                <w:color w:val="000000" w:themeColor="text1"/>
                <w:sz w:val="20"/>
                <w:szCs w:val="20"/>
              </w:rPr>
              <w:t xml:space="preserve">51-60 </w:t>
            </w:r>
            <w:r w:rsidRPr="00FD672A">
              <w:rPr>
                <w:rFonts w:ascii="Sylfaen" w:hAnsi="Sylfaen" w:cs="AcadNusx"/>
                <w:color w:val="000000" w:themeColor="text1"/>
                <w:sz w:val="20"/>
                <w:szCs w:val="20"/>
                <w:lang w:val="ka-GE"/>
              </w:rPr>
              <w:t>ქულა</w:t>
            </w:r>
            <w:r w:rsidRPr="00FD672A">
              <w:rPr>
                <w:rFonts w:ascii="Sylfaen" w:hAnsi="Sylfaen" w:cs="AcadNusx"/>
                <w:color w:val="000000" w:themeColor="text1"/>
                <w:sz w:val="20"/>
                <w:szCs w:val="20"/>
              </w:rPr>
              <w:t>.</w:t>
            </w:r>
          </w:p>
          <w:p w14:paraId="42E5DE8B" w14:textId="77777777" w:rsidR="00D72B5F" w:rsidRPr="00FD672A" w:rsidRDefault="00D72B5F" w:rsidP="00947E88">
            <w:pPr>
              <w:tabs>
                <w:tab w:val="left" w:pos="2910"/>
              </w:tabs>
              <w:autoSpaceDE w:val="0"/>
              <w:autoSpaceDN w:val="0"/>
              <w:adjustRightInd w:val="0"/>
              <w:spacing w:after="0" w:line="360" w:lineRule="auto"/>
              <w:rPr>
                <w:b/>
                <w:color w:val="000000" w:themeColor="text1"/>
                <w:sz w:val="20"/>
                <w:szCs w:val="20"/>
              </w:rPr>
            </w:pPr>
            <w:r w:rsidRPr="00FD672A">
              <w:rPr>
                <w:b/>
                <w:color w:val="000000" w:themeColor="text1"/>
                <w:sz w:val="20"/>
                <w:szCs w:val="20"/>
              </w:rPr>
              <w:tab/>
            </w:r>
          </w:p>
          <w:p w14:paraId="5254C6E1" w14:textId="5D24CA4D" w:rsidR="00D72B5F" w:rsidRPr="00FD672A" w:rsidRDefault="00D72B5F" w:rsidP="00947E88">
            <w:pPr>
              <w:autoSpaceDE w:val="0"/>
              <w:autoSpaceDN w:val="0"/>
              <w:adjustRightInd w:val="0"/>
              <w:spacing w:after="0" w:line="360" w:lineRule="auto"/>
              <w:rPr>
                <w:rFonts w:ascii="AcadNusx" w:hAnsi="AcadNusx"/>
                <w:b/>
                <w:color w:val="000000" w:themeColor="text1"/>
                <w:sz w:val="20"/>
                <w:szCs w:val="20"/>
              </w:rPr>
            </w:pPr>
            <w:r w:rsidRPr="00FD672A">
              <w:rPr>
                <w:rFonts w:ascii="Sylfaen" w:hAnsi="Sylfaen"/>
                <w:b/>
                <w:color w:val="000000" w:themeColor="text1"/>
                <w:sz w:val="20"/>
                <w:szCs w:val="20"/>
              </w:rPr>
              <w:t xml:space="preserve">   ბ) ორი სახის უარყოფით შეფასებას:</w:t>
            </w:r>
          </w:p>
          <w:p w14:paraId="195E9635" w14:textId="41F0FF52" w:rsidR="00D72B5F" w:rsidRPr="00FD672A" w:rsidRDefault="00D72B5F" w:rsidP="00947E88">
            <w:pPr>
              <w:spacing w:after="0" w:line="360" w:lineRule="auto"/>
              <w:rPr>
                <w:rFonts w:ascii="AcadNusx" w:hAnsi="AcadNusx" w:cs="AcadNusx"/>
                <w:color w:val="000000" w:themeColor="text1"/>
                <w:sz w:val="20"/>
                <w:szCs w:val="20"/>
              </w:rPr>
            </w:pPr>
            <w:r w:rsidRPr="00FD672A">
              <w:rPr>
                <w:rFonts w:ascii="Sylfaen" w:hAnsi="Sylfaen"/>
                <w:color w:val="000000" w:themeColor="text1"/>
                <w:sz w:val="20"/>
                <w:szCs w:val="20"/>
              </w:rPr>
              <w:t xml:space="preserve">      ბ.ა) (</w:t>
            </w:r>
            <w:r w:rsidRPr="00FD672A">
              <w:rPr>
                <w:b/>
                <w:color w:val="000000" w:themeColor="text1"/>
                <w:sz w:val="20"/>
                <w:szCs w:val="20"/>
              </w:rPr>
              <w:t>FX)</w:t>
            </w:r>
            <w:r w:rsidRPr="00FD672A">
              <w:rPr>
                <w:rFonts w:ascii="Sylfaen" w:hAnsi="Sylfaen" w:cs="AcadNusx"/>
                <w:b/>
                <w:color w:val="000000" w:themeColor="text1"/>
                <w:sz w:val="20"/>
                <w:szCs w:val="20"/>
              </w:rPr>
              <w:t xml:space="preserve"> ვერ ჩააბარა– </w:t>
            </w:r>
            <w:r w:rsidRPr="00FD672A">
              <w:rPr>
                <w:rFonts w:ascii="Sylfaen" w:hAnsi="Sylfaen" w:cs="AcadNusx"/>
                <w:color w:val="000000" w:themeColor="text1"/>
                <w:sz w:val="20"/>
                <w:szCs w:val="20"/>
              </w:rPr>
              <w:t xml:space="preserve"> 41-50</w:t>
            </w:r>
            <w:r w:rsidRPr="00FD672A">
              <w:rPr>
                <w:rFonts w:ascii="Sylfaen" w:hAnsi="Sylfaen" w:cs="AcadNusx"/>
                <w:color w:val="000000" w:themeColor="text1"/>
                <w:sz w:val="20"/>
                <w:szCs w:val="20"/>
                <w:lang w:val="ka-GE"/>
              </w:rPr>
              <w:t xml:space="preserve"> ქულა</w:t>
            </w:r>
            <w:r w:rsidRPr="00FD672A">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5CB53B61" w14:textId="6B28D863" w:rsidR="00D72B5F" w:rsidRPr="00FD672A" w:rsidRDefault="00D72B5F" w:rsidP="00947E88">
            <w:pPr>
              <w:spacing w:after="0" w:line="360" w:lineRule="auto"/>
              <w:rPr>
                <w:rFonts w:ascii="Sylfaen" w:hAnsi="Sylfaen" w:cs="AcadNusx"/>
                <w:color w:val="000000" w:themeColor="text1"/>
                <w:sz w:val="20"/>
                <w:szCs w:val="20"/>
                <w:lang w:val="ka-GE"/>
              </w:rPr>
            </w:pPr>
            <w:r w:rsidRPr="00FD672A">
              <w:rPr>
                <w:rFonts w:ascii="Sylfaen" w:hAnsi="Sylfaen" w:cs="AcadNusx"/>
                <w:color w:val="000000" w:themeColor="text1"/>
                <w:sz w:val="20"/>
                <w:szCs w:val="20"/>
              </w:rPr>
              <w:t xml:space="preserve">     ბ.ბ)  (</w:t>
            </w:r>
            <w:r w:rsidRPr="00FD672A">
              <w:rPr>
                <w:b/>
                <w:color w:val="000000" w:themeColor="text1"/>
                <w:sz w:val="20"/>
                <w:szCs w:val="20"/>
                <w:lang w:val="pt-PT"/>
              </w:rPr>
              <w:t xml:space="preserve">F) </w:t>
            </w:r>
            <w:r w:rsidRPr="00FD672A">
              <w:rPr>
                <w:rFonts w:ascii="Sylfaen" w:hAnsi="Sylfaen" w:cs="AcadNusx"/>
                <w:b/>
                <w:color w:val="000000" w:themeColor="text1"/>
                <w:sz w:val="20"/>
                <w:szCs w:val="20"/>
                <w:lang w:val="pt-PT"/>
              </w:rPr>
              <w:t xml:space="preserve">ჩაიჭრა – </w:t>
            </w:r>
            <w:r w:rsidRPr="00FD672A">
              <w:rPr>
                <w:rFonts w:ascii="Sylfaen" w:hAnsi="Sylfaen" w:cs="AcadNusx"/>
                <w:color w:val="000000" w:themeColor="text1"/>
                <w:sz w:val="20"/>
                <w:szCs w:val="20"/>
              </w:rPr>
              <w:t xml:space="preserve"> 40</w:t>
            </w:r>
            <w:r w:rsidRPr="00FD672A">
              <w:rPr>
                <w:rFonts w:ascii="Sylfaen" w:hAnsi="Sylfaen" w:cs="AcadNusx"/>
                <w:color w:val="000000" w:themeColor="text1"/>
                <w:sz w:val="20"/>
                <w:szCs w:val="20"/>
                <w:lang w:val="ka-GE"/>
              </w:rPr>
              <w:t xml:space="preserve"> ქულა </w:t>
            </w:r>
            <w:r w:rsidRPr="00FD672A">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2FB3E70F" w14:textId="77777777" w:rsidR="001D6D9E" w:rsidRPr="00FD672A" w:rsidRDefault="001D6D9E" w:rsidP="00947E88">
            <w:pPr>
              <w:spacing w:after="0" w:line="360" w:lineRule="auto"/>
              <w:jc w:val="center"/>
              <w:rPr>
                <w:rFonts w:ascii="Sylfaen" w:hAnsi="Sylfaen"/>
                <w:b/>
                <w:color w:val="000000" w:themeColor="text1"/>
                <w:sz w:val="20"/>
                <w:szCs w:val="20"/>
              </w:rPr>
            </w:pPr>
            <w:r w:rsidRPr="00FD672A">
              <w:rPr>
                <w:rFonts w:ascii="Sylfaen" w:hAnsi="Sylfaen"/>
                <w:b/>
                <w:color w:val="000000" w:themeColor="text1"/>
                <w:sz w:val="20"/>
                <w:szCs w:val="20"/>
                <w:lang w:val="ka-GE"/>
              </w:rPr>
              <w:t>შეფასება</w:t>
            </w:r>
          </w:p>
          <w:p w14:paraId="23B3F6BA" w14:textId="174B0471" w:rsidR="00A65A09" w:rsidRDefault="001D6D9E" w:rsidP="00947E88">
            <w:pPr>
              <w:spacing w:after="0" w:line="360" w:lineRule="auto"/>
              <w:jc w:val="both"/>
              <w:rPr>
                <w:rFonts w:ascii="Sylfaen" w:hAnsi="Sylfaen" w:cs="AcadNusx"/>
                <w:color w:val="000000" w:themeColor="text1"/>
                <w:sz w:val="20"/>
                <w:szCs w:val="20"/>
                <w:lang w:val="ka-GE"/>
              </w:rPr>
            </w:pPr>
            <w:r w:rsidRPr="00FD672A">
              <w:rPr>
                <w:rFonts w:ascii="Sylfaen" w:hAnsi="Sylfaen" w:cs="AcadNusx"/>
                <w:color w:val="000000" w:themeColor="text1"/>
                <w:sz w:val="20"/>
                <w:szCs w:val="20"/>
                <w:lang w:val="ka-GE"/>
              </w:rPr>
              <w:t>სტუდენტის შეფასება მოხდება 100-ქულიანი სისტემით, რომელიც შედგება:</w:t>
            </w:r>
            <w:r w:rsidR="00A825B6" w:rsidRPr="00A825B6">
              <w:rPr>
                <w:rFonts w:ascii="Sylfaen" w:eastAsia="Times New Roman" w:hAnsi="Sylfaen" w:cs="Times New Roman"/>
                <w:sz w:val="20"/>
                <w:szCs w:val="20"/>
                <w:lang w:val="ka-GE" w:bidi="en-US"/>
              </w:rPr>
              <w:t xml:space="preserve"> </w:t>
            </w:r>
            <w:r w:rsidR="00A825B6" w:rsidRPr="001B3932">
              <w:rPr>
                <w:rFonts w:ascii="Sylfaen" w:eastAsia="Times New Roman" w:hAnsi="Sylfaen" w:cs="Times New Roman"/>
                <w:b/>
                <w:sz w:val="20"/>
                <w:szCs w:val="20"/>
                <w:lang w:val="ka-GE" w:bidi="en-US"/>
              </w:rPr>
              <w:t>შუალედური შეფასება</w:t>
            </w:r>
            <w:r w:rsidR="00A825B6" w:rsidRPr="00A825B6">
              <w:rPr>
                <w:rFonts w:ascii="Sylfaen" w:eastAsia="Times New Roman" w:hAnsi="Sylfaen" w:cs="Times New Roman"/>
                <w:sz w:val="20"/>
                <w:szCs w:val="20"/>
                <w:lang w:val="ka-GE" w:bidi="en-US"/>
              </w:rPr>
              <w:t xml:space="preserve"> </w:t>
            </w:r>
            <w:r w:rsidR="00A825B6">
              <w:rPr>
                <w:rFonts w:ascii="Sylfaen" w:eastAsia="Times New Roman" w:hAnsi="Sylfaen" w:cs="Times New Roman"/>
                <w:sz w:val="20"/>
                <w:szCs w:val="20"/>
                <w:lang w:val="ka-GE" w:bidi="en-US"/>
              </w:rPr>
              <w:t>-</w:t>
            </w:r>
            <w:r w:rsidRPr="00FD672A">
              <w:rPr>
                <w:rFonts w:ascii="Sylfaen" w:hAnsi="Sylfaen" w:cs="AcadNusx"/>
                <w:color w:val="000000" w:themeColor="text1"/>
                <w:sz w:val="20"/>
                <w:szCs w:val="20"/>
                <w:lang w:val="ka-GE"/>
              </w:rPr>
              <w:t xml:space="preserve"> 60 ქულა </w:t>
            </w:r>
            <w:r w:rsidR="00A65A09" w:rsidRPr="00FD672A">
              <w:rPr>
                <w:rFonts w:ascii="Sylfaen" w:hAnsi="Sylfaen" w:cs="AcadNusx"/>
                <w:color w:val="000000" w:themeColor="text1"/>
                <w:sz w:val="20"/>
                <w:szCs w:val="20"/>
                <w:lang w:val="ka-GE"/>
              </w:rPr>
              <w:t xml:space="preserve">(მიმდინარე აქტივობები + შუალედური გამოცდა) </w:t>
            </w:r>
            <w:r w:rsidRPr="00FD672A">
              <w:rPr>
                <w:rFonts w:ascii="Sylfaen" w:hAnsi="Sylfaen" w:cs="AcadNusx"/>
                <w:color w:val="000000" w:themeColor="text1"/>
                <w:sz w:val="20"/>
                <w:szCs w:val="20"/>
                <w:lang w:val="ka-GE"/>
              </w:rPr>
              <w:t xml:space="preserve">და </w:t>
            </w:r>
            <w:r w:rsidR="00A825B6" w:rsidRPr="001B3932">
              <w:rPr>
                <w:rFonts w:ascii="Sylfaen" w:hAnsi="Sylfaen" w:cs="AcadNusx"/>
                <w:b/>
                <w:color w:val="000000" w:themeColor="text1"/>
                <w:sz w:val="20"/>
                <w:szCs w:val="20"/>
                <w:lang w:val="ka-GE"/>
              </w:rPr>
              <w:t>დასკვნითი შეფასება</w:t>
            </w:r>
            <w:r w:rsidR="00A825B6">
              <w:rPr>
                <w:rFonts w:ascii="Sylfaen" w:hAnsi="Sylfaen" w:cs="AcadNusx"/>
                <w:color w:val="000000" w:themeColor="text1"/>
                <w:sz w:val="20"/>
                <w:szCs w:val="20"/>
                <w:lang w:val="ka-GE"/>
              </w:rPr>
              <w:t xml:space="preserve"> </w:t>
            </w:r>
            <w:r w:rsidR="001B3932">
              <w:rPr>
                <w:rFonts w:ascii="Sylfaen" w:hAnsi="Sylfaen" w:cs="AcadNusx"/>
                <w:color w:val="000000" w:themeColor="text1"/>
                <w:sz w:val="20"/>
                <w:szCs w:val="20"/>
                <w:lang w:val="ka-GE"/>
              </w:rPr>
              <w:t xml:space="preserve">- </w:t>
            </w:r>
            <w:r w:rsidRPr="00FD672A">
              <w:rPr>
                <w:rFonts w:ascii="Sylfaen" w:hAnsi="Sylfaen" w:cs="AcadNusx"/>
                <w:color w:val="000000" w:themeColor="text1"/>
                <w:sz w:val="20"/>
                <w:szCs w:val="20"/>
                <w:lang w:val="ka-GE"/>
              </w:rPr>
              <w:t>40 ქულა</w:t>
            </w:r>
            <w:r w:rsidR="00FF3488" w:rsidRPr="00FD672A">
              <w:rPr>
                <w:rFonts w:ascii="Sylfaen" w:hAnsi="Sylfaen" w:cs="AcadNusx"/>
                <w:color w:val="000000" w:themeColor="text1"/>
                <w:sz w:val="20"/>
                <w:szCs w:val="20"/>
                <w:lang w:val="ka-GE"/>
              </w:rPr>
              <w:t>.</w:t>
            </w:r>
            <w:r w:rsidR="00A65A09" w:rsidRPr="00FD672A">
              <w:rPr>
                <w:rFonts w:ascii="Sylfaen" w:hAnsi="Sylfaen" w:cs="AcadNusx"/>
                <w:color w:val="000000" w:themeColor="text1"/>
                <w:sz w:val="20"/>
                <w:szCs w:val="20"/>
                <w:lang w:val="ka-GE"/>
              </w:rPr>
              <w:t xml:space="preserve"> </w:t>
            </w:r>
          </w:p>
          <w:p w14:paraId="51C1F283" w14:textId="6DD34F61" w:rsidR="001B3932" w:rsidRPr="001B3932" w:rsidRDefault="001B3932" w:rsidP="001B3932">
            <w:pPr>
              <w:autoSpaceDE w:val="0"/>
              <w:autoSpaceDN w:val="0"/>
              <w:adjustRightInd w:val="0"/>
              <w:spacing w:after="0" w:line="276" w:lineRule="auto"/>
              <w:jc w:val="both"/>
              <w:rPr>
                <w:rFonts w:ascii="Sylfaen" w:eastAsia="Times New Roman" w:hAnsi="Sylfaen" w:cs="Times New Roman"/>
                <w:b/>
                <w:sz w:val="20"/>
                <w:szCs w:val="20"/>
                <w:lang w:val="ka-GE" w:bidi="en-US"/>
              </w:rPr>
            </w:pPr>
            <w:r w:rsidRPr="001B3932">
              <w:rPr>
                <w:rFonts w:ascii="Sylfaen" w:eastAsia="Times New Roman" w:hAnsi="Sylfaen" w:cs="Times New Roman"/>
                <w:b/>
                <w:sz w:val="20"/>
                <w:szCs w:val="20"/>
                <w:lang w:val="ka-GE" w:bidi="en-US"/>
              </w:rPr>
              <w:t>შუალედური შეფასების მინიმალური კომპეტენციის ზღვარი</w:t>
            </w:r>
            <w:r w:rsidR="00365AF8">
              <w:rPr>
                <w:rFonts w:ascii="Sylfaen" w:eastAsia="Times New Roman" w:hAnsi="Sylfaen" w:cs="Times New Roman"/>
                <w:b/>
                <w:sz w:val="20"/>
                <w:szCs w:val="20"/>
                <w:lang w:val="ka-GE" w:bidi="en-US"/>
              </w:rPr>
              <w:t xml:space="preserve"> განისაზღვრება </w:t>
            </w:r>
            <w:r w:rsidRPr="001B3932">
              <w:rPr>
                <w:rFonts w:ascii="Sylfaen" w:eastAsia="Times New Roman" w:hAnsi="Sylfaen" w:cs="Times New Roman"/>
                <w:b/>
                <w:sz w:val="20"/>
                <w:szCs w:val="20"/>
                <w:lang w:val="ka-GE" w:bidi="en-US"/>
              </w:rPr>
              <w:t xml:space="preserve"> </w:t>
            </w:r>
            <w:r w:rsidR="00365AF8">
              <w:rPr>
                <w:rFonts w:ascii="Sylfaen" w:eastAsia="Times New Roman" w:hAnsi="Sylfaen" w:cs="Times New Roman"/>
                <w:b/>
                <w:sz w:val="20"/>
                <w:szCs w:val="20"/>
                <w:lang w:val="ka-GE" w:bidi="en-US"/>
              </w:rPr>
              <w:t>30 ქულით</w:t>
            </w:r>
            <w:r w:rsidRPr="001B3932">
              <w:rPr>
                <w:rFonts w:ascii="Sylfaen" w:eastAsia="Times New Roman" w:hAnsi="Sylfaen" w:cs="Times New Roman"/>
                <w:b/>
                <w:sz w:val="20"/>
                <w:szCs w:val="20"/>
                <w:lang w:val="ka-GE" w:bidi="en-US"/>
              </w:rPr>
              <w:t xml:space="preserve">. </w:t>
            </w:r>
          </w:p>
          <w:p w14:paraId="4A0D13F6" w14:textId="6261C2AB" w:rsidR="008F6738" w:rsidRPr="00FD672A" w:rsidRDefault="001B3932" w:rsidP="00947E88">
            <w:pPr>
              <w:spacing w:after="0" w:line="360" w:lineRule="auto"/>
              <w:rPr>
                <w:rFonts w:ascii="Sylfaen" w:hAnsi="Sylfaen" w:cs="AcadNusx"/>
                <w:b/>
                <w:color w:val="000000" w:themeColor="text1"/>
                <w:sz w:val="20"/>
                <w:szCs w:val="20"/>
                <w:lang w:val="ka-GE"/>
              </w:rPr>
            </w:pPr>
            <w:r>
              <w:rPr>
                <w:rFonts w:ascii="Sylfaen" w:hAnsi="Sylfaen" w:cs="AcadNusx"/>
                <w:b/>
                <w:color w:val="000000" w:themeColor="text1"/>
                <w:sz w:val="20"/>
                <w:szCs w:val="20"/>
                <w:lang w:val="ka-GE"/>
              </w:rPr>
              <w:t>დასკვნითი შეფასების</w:t>
            </w:r>
            <w:r w:rsidR="00ED1764" w:rsidRPr="00FD672A">
              <w:rPr>
                <w:rFonts w:ascii="Sylfaen" w:hAnsi="Sylfaen" w:cs="AcadNusx"/>
                <w:b/>
                <w:color w:val="000000" w:themeColor="text1"/>
                <w:sz w:val="20"/>
                <w:szCs w:val="20"/>
                <w:lang w:val="ka-GE"/>
              </w:rPr>
              <w:t xml:space="preserve"> </w:t>
            </w:r>
            <w:r w:rsidRPr="001B3932">
              <w:rPr>
                <w:rFonts w:ascii="Sylfaen" w:eastAsia="Times New Roman" w:hAnsi="Sylfaen" w:cs="Times New Roman"/>
                <w:b/>
                <w:sz w:val="20"/>
                <w:szCs w:val="20"/>
                <w:lang w:val="ka-GE" w:bidi="en-US"/>
              </w:rPr>
              <w:t>მინიმალური კომპეტენციის ზღვარი</w:t>
            </w:r>
            <w:r w:rsidR="00365AF8">
              <w:rPr>
                <w:rFonts w:ascii="Sylfaen" w:eastAsia="Times New Roman" w:hAnsi="Sylfaen" w:cs="Times New Roman"/>
                <w:b/>
                <w:sz w:val="20"/>
                <w:szCs w:val="20"/>
                <w:lang w:val="ka-GE" w:bidi="en-US"/>
              </w:rPr>
              <w:t xml:space="preserve"> განისაზღვრება</w:t>
            </w:r>
            <w:r w:rsidRPr="001B3932">
              <w:rPr>
                <w:rFonts w:ascii="Sylfaen" w:eastAsia="Times New Roman" w:hAnsi="Sylfaen" w:cs="Times New Roman"/>
                <w:b/>
                <w:sz w:val="20"/>
                <w:szCs w:val="20"/>
                <w:lang w:val="ka-GE" w:bidi="en-US"/>
              </w:rPr>
              <w:t xml:space="preserve"> </w:t>
            </w:r>
            <w:r w:rsidR="008F6738" w:rsidRPr="00FD672A">
              <w:rPr>
                <w:rFonts w:ascii="Sylfaen" w:hAnsi="Sylfaen" w:cs="AcadNusx"/>
                <w:b/>
                <w:color w:val="000000" w:themeColor="text1"/>
                <w:sz w:val="20"/>
                <w:szCs w:val="20"/>
                <w:lang w:val="ka-GE"/>
              </w:rPr>
              <w:t xml:space="preserve">21 </w:t>
            </w:r>
            <w:r w:rsidR="00365AF8">
              <w:rPr>
                <w:rFonts w:ascii="Sylfaen" w:hAnsi="Sylfaen" w:cs="AcadNusx"/>
                <w:b/>
                <w:color w:val="000000" w:themeColor="text1"/>
                <w:sz w:val="20"/>
                <w:szCs w:val="20"/>
                <w:lang w:val="ka-GE"/>
              </w:rPr>
              <w:t>ქულით.</w:t>
            </w:r>
            <w:bookmarkStart w:id="0" w:name="_GoBack"/>
            <w:bookmarkEnd w:id="0"/>
          </w:p>
          <w:p w14:paraId="72C3AEC3" w14:textId="77777777" w:rsidR="00FA2A90" w:rsidRPr="00FD672A" w:rsidRDefault="00FA2A90" w:rsidP="00947E88">
            <w:pPr>
              <w:spacing w:after="0" w:line="360" w:lineRule="auto"/>
              <w:ind w:right="-15"/>
              <w:jc w:val="center"/>
              <w:rPr>
                <w:rFonts w:ascii="Sylfaen" w:hAnsi="Sylfaen" w:cs="AcadNusx"/>
                <w:b/>
                <w:sz w:val="20"/>
                <w:szCs w:val="20"/>
                <w:u w:color="FF0000"/>
              </w:rPr>
            </w:pPr>
          </w:p>
          <w:p w14:paraId="58146C58" w14:textId="77777777" w:rsidR="00FA2A90" w:rsidRPr="00FD672A" w:rsidRDefault="00FA2A90" w:rsidP="00947E88">
            <w:pPr>
              <w:spacing w:after="0" w:line="360" w:lineRule="auto"/>
              <w:ind w:right="-15"/>
              <w:jc w:val="center"/>
              <w:rPr>
                <w:rFonts w:ascii="Sylfaen" w:hAnsi="Sylfaen" w:cs="AcadNusx"/>
                <w:b/>
                <w:sz w:val="20"/>
                <w:szCs w:val="20"/>
                <w:u w:color="FF0000"/>
              </w:rPr>
            </w:pPr>
            <w:r w:rsidRPr="00FD672A">
              <w:rPr>
                <w:rFonts w:ascii="Sylfaen" w:hAnsi="Sylfaen" w:cs="AcadNusx"/>
                <w:b/>
                <w:sz w:val="20"/>
                <w:szCs w:val="20"/>
                <w:u w:color="FF0000"/>
              </w:rPr>
              <w:t>შუალედური შეფასებების ქულათა ჯამს სემესტრი</w:t>
            </w:r>
            <w:r w:rsidRPr="00FD672A">
              <w:rPr>
                <w:rFonts w:ascii="Sylfaen" w:hAnsi="Sylfaen" w:cs="AcadNusx"/>
                <w:b/>
                <w:sz w:val="20"/>
                <w:szCs w:val="20"/>
                <w:u w:color="FF0000"/>
                <w:lang w:val="ka-GE"/>
              </w:rPr>
              <w:t xml:space="preserve">ს </w:t>
            </w:r>
            <w:r w:rsidRPr="00FD672A">
              <w:rPr>
                <w:rFonts w:ascii="Sylfaen" w:hAnsi="Sylfaen" w:cs="AcadNusx"/>
                <w:b/>
                <w:sz w:val="20"/>
                <w:szCs w:val="20"/>
                <w:u w:color="FF0000"/>
              </w:rPr>
              <w:t>განმავლობაში სტუდენტი შემდეგ კომპონენტებში დააგროვებს:</w:t>
            </w:r>
          </w:p>
          <w:p w14:paraId="228D4F67" w14:textId="77777777" w:rsidR="00FA2A90" w:rsidRPr="00FD672A" w:rsidRDefault="00FA2A90" w:rsidP="00947E88">
            <w:pPr>
              <w:spacing w:after="0" w:line="360" w:lineRule="auto"/>
              <w:ind w:right="-15"/>
              <w:rPr>
                <w:rFonts w:ascii="Sylfaen" w:hAnsi="Sylfaen" w:cs="AcadNusx"/>
                <w:b/>
                <w:sz w:val="20"/>
                <w:szCs w:val="20"/>
                <w:u w:color="FF0000"/>
                <w:lang w:val="ka-GE"/>
              </w:rPr>
            </w:pPr>
          </w:p>
          <w:p w14:paraId="222BD752" w14:textId="77777777" w:rsidR="00976B8A" w:rsidRPr="00FD672A" w:rsidRDefault="00FA2A90" w:rsidP="00947E88">
            <w:pPr>
              <w:numPr>
                <w:ilvl w:val="0"/>
                <w:numId w:val="29"/>
              </w:numPr>
              <w:spacing w:after="200" w:line="360" w:lineRule="auto"/>
              <w:contextualSpacing/>
              <w:rPr>
                <w:rFonts w:ascii="Sylfaen" w:eastAsia="Calibri" w:hAnsi="Sylfaen" w:cs="Times New Roman"/>
                <w:sz w:val="20"/>
                <w:szCs w:val="20"/>
                <w:lang w:val="ka-GE"/>
              </w:rPr>
            </w:pPr>
            <w:r w:rsidRPr="00FD672A">
              <w:rPr>
                <w:rFonts w:ascii="Sylfaen" w:eastAsia="Calibri" w:hAnsi="Sylfaen" w:cs="Sylfaen"/>
                <w:b/>
                <w:sz w:val="20"/>
                <w:szCs w:val="20"/>
                <w:u w:color="FF0000"/>
              </w:rPr>
              <w:t>მასალის</w:t>
            </w:r>
            <w:r w:rsidRPr="00FD672A">
              <w:rPr>
                <w:rFonts w:ascii="Sylfaen" w:eastAsia="Calibri" w:hAnsi="Sylfaen" w:cs="Times New Roman"/>
                <w:b/>
                <w:sz w:val="20"/>
                <w:szCs w:val="20"/>
                <w:u w:color="FF0000"/>
                <w:lang w:val="ka-GE"/>
              </w:rPr>
              <w:t xml:space="preserve"> </w:t>
            </w:r>
            <w:r w:rsidRPr="00FD672A">
              <w:rPr>
                <w:rFonts w:ascii="Sylfaen" w:eastAsia="Calibri" w:hAnsi="Sylfaen" w:cs="Times New Roman"/>
                <w:b/>
                <w:sz w:val="20"/>
                <w:szCs w:val="20"/>
                <w:u w:color="FF0000"/>
              </w:rPr>
              <w:t>ზეპირი</w:t>
            </w:r>
            <w:r w:rsidRPr="00FD672A">
              <w:rPr>
                <w:rFonts w:ascii="Sylfaen" w:eastAsia="Calibri" w:hAnsi="Sylfaen" w:cs="Times New Roman"/>
                <w:b/>
                <w:sz w:val="20"/>
                <w:szCs w:val="20"/>
                <w:lang w:val="ka-GE"/>
              </w:rPr>
              <w:t xml:space="preserve"> </w:t>
            </w:r>
            <w:r w:rsidRPr="00FD672A">
              <w:rPr>
                <w:rFonts w:ascii="Sylfaen" w:eastAsia="Calibri" w:hAnsi="Sylfaen" w:cs="Times New Roman"/>
                <w:b/>
                <w:sz w:val="20"/>
                <w:szCs w:val="20"/>
                <w:u w:color="FF0000"/>
              </w:rPr>
              <w:t>პრეზენტაცია (</w:t>
            </w:r>
            <w:r w:rsidRPr="00FD672A">
              <w:rPr>
                <w:rFonts w:ascii="Sylfaen" w:eastAsia="Calibri" w:hAnsi="Sylfaen" w:cs="Times New Roman"/>
                <w:b/>
                <w:sz w:val="20"/>
                <w:szCs w:val="20"/>
                <w:u w:color="FF0000"/>
                <w:lang w:val="ka-GE"/>
              </w:rPr>
              <w:t xml:space="preserve"> </w:t>
            </w:r>
            <w:r w:rsidR="00976B8A" w:rsidRPr="00FD672A">
              <w:rPr>
                <w:rFonts w:ascii="Sylfaen" w:eastAsia="Calibri" w:hAnsi="Sylfaen" w:cs="Times New Roman"/>
                <w:b/>
                <w:sz w:val="20"/>
                <w:szCs w:val="20"/>
                <w:u w:color="FF0000"/>
                <w:lang w:val="ka-GE"/>
              </w:rPr>
              <w:t>14</w:t>
            </w:r>
            <w:r w:rsidRPr="00FD672A">
              <w:rPr>
                <w:rFonts w:ascii="Sylfaen" w:eastAsia="Calibri" w:hAnsi="Sylfaen" w:cs="Times New Roman"/>
                <w:b/>
                <w:sz w:val="20"/>
                <w:szCs w:val="20"/>
                <w:u w:color="FF0000"/>
              </w:rPr>
              <w:t xml:space="preserve"> ქულა)</w:t>
            </w:r>
            <w:r w:rsidRPr="00FD672A">
              <w:rPr>
                <w:rFonts w:ascii="Sylfaen" w:eastAsia="Calibri" w:hAnsi="Sylfaen" w:cs="Times New Roman"/>
                <w:b/>
                <w:sz w:val="20"/>
                <w:szCs w:val="20"/>
                <w:lang w:val="ka-GE"/>
              </w:rPr>
              <w:t xml:space="preserve"> - </w:t>
            </w:r>
            <w:r w:rsidRPr="00FD672A">
              <w:rPr>
                <w:rFonts w:ascii="Sylfaen" w:eastAsia="Calibri" w:hAnsi="Sylfaen" w:cs="Times New Roman"/>
                <w:sz w:val="20"/>
                <w:szCs w:val="20"/>
                <w:u w:color="FF0000"/>
              </w:rPr>
              <w:t>ტარდება</w:t>
            </w:r>
            <w:r w:rsidRPr="00FD672A">
              <w:rPr>
                <w:rFonts w:ascii="Sylfaen" w:eastAsia="Calibri" w:hAnsi="Sylfaen" w:cs="Times New Roman"/>
                <w:sz w:val="20"/>
                <w:szCs w:val="20"/>
                <w:lang w:val="ka-GE"/>
              </w:rPr>
              <w:t xml:space="preserve"> </w:t>
            </w:r>
            <w:r w:rsidR="00851625" w:rsidRPr="00FD672A">
              <w:rPr>
                <w:rFonts w:ascii="Sylfaen" w:eastAsia="Calibri" w:hAnsi="Sylfaen" w:cs="Times New Roman"/>
                <w:sz w:val="20"/>
                <w:szCs w:val="20"/>
                <w:lang w:val="ka-GE"/>
              </w:rPr>
              <w:t>1</w:t>
            </w:r>
            <w:r w:rsidR="00976B8A" w:rsidRPr="00FD672A">
              <w:rPr>
                <w:rFonts w:ascii="Sylfaen" w:eastAsia="Calibri" w:hAnsi="Sylfaen" w:cs="Times New Roman"/>
                <w:sz w:val="20"/>
                <w:szCs w:val="20"/>
                <w:lang w:val="ka-GE"/>
              </w:rPr>
              <w:t>4</w:t>
            </w:r>
            <w:r w:rsidRPr="00FD672A">
              <w:rPr>
                <w:rFonts w:ascii="Sylfaen" w:eastAsia="Calibri" w:hAnsi="Sylfaen" w:cs="Times New Roman"/>
                <w:sz w:val="20"/>
                <w:szCs w:val="20"/>
              </w:rPr>
              <w:t>-ჯერ,</w:t>
            </w:r>
            <w:r w:rsidRPr="00FD672A">
              <w:rPr>
                <w:rFonts w:ascii="Sylfaen" w:eastAsia="Calibri" w:hAnsi="Sylfaen" w:cs="Times New Roman"/>
                <w:sz w:val="20"/>
                <w:szCs w:val="20"/>
                <w:u w:color="FF0000"/>
                <w:lang w:val="ka-GE"/>
              </w:rPr>
              <w:t xml:space="preserve"> </w:t>
            </w:r>
            <w:r w:rsidRPr="00FD672A">
              <w:rPr>
                <w:rFonts w:ascii="Sylfaen" w:eastAsia="Calibri" w:hAnsi="Sylfaen" w:cs="Times New Roman"/>
                <w:sz w:val="20"/>
                <w:szCs w:val="20"/>
                <w:u w:color="FF0000"/>
              </w:rPr>
              <w:t>პირველი</w:t>
            </w:r>
            <w:r w:rsidRPr="00FD672A">
              <w:rPr>
                <w:rFonts w:ascii="Sylfaen" w:eastAsia="Calibri" w:hAnsi="Sylfaen" w:cs="Times New Roman"/>
                <w:sz w:val="20"/>
                <w:szCs w:val="20"/>
                <w:lang w:val="ka-GE"/>
              </w:rPr>
              <w:t xml:space="preserve"> </w:t>
            </w:r>
            <w:r w:rsidRPr="00FD672A">
              <w:rPr>
                <w:rFonts w:ascii="Sylfaen" w:eastAsia="Calibri" w:hAnsi="Sylfaen" w:cs="Times New Roman"/>
                <w:sz w:val="20"/>
                <w:szCs w:val="20"/>
                <w:u w:color="FF0000"/>
              </w:rPr>
              <w:t>კვირის</w:t>
            </w:r>
            <w:r w:rsidRPr="00FD672A">
              <w:rPr>
                <w:rFonts w:ascii="Sylfaen" w:eastAsia="Calibri" w:hAnsi="Sylfaen" w:cs="Times New Roman"/>
                <w:sz w:val="20"/>
                <w:szCs w:val="20"/>
                <w:lang w:val="ka-GE"/>
              </w:rPr>
              <w:t xml:space="preserve"> </w:t>
            </w:r>
            <w:r w:rsidRPr="00FD672A">
              <w:rPr>
                <w:rFonts w:ascii="Sylfaen" w:eastAsia="Calibri" w:hAnsi="Sylfaen" w:cs="Times New Roman"/>
                <w:sz w:val="20"/>
                <w:szCs w:val="20"/>
                <w:u w:color="FF0000"/>
              </w:rPr>
              <w:t>გარდა</w:t>
            </w:r>
            <w:r w:rsidRPr="00FD672A">
              <w:rPr>
                <w:rFonts w:ascii="Sylfaen" w:eastAsia="Calibri" w:hAnsi="Sylfaen" w:cs="Times New Roman"/>
                <w:sz w:val="20"/>
                <w:szCs w:val="20"/>
                <w:u w:color="FF0000"/>
                <w:lang w:val="ka-GE"/>
              </w:rPr>
              <w:t>, თითოეული ფასდება თითო ქულით;</w:t>
            </w:r>
          </w:p>
          <w:p w14:paraId="06F02169" w14:textId="77777777" w:rsidR="00FA2A90" w:rsidRPr="00FD672A" w:rsidRDefault="00FA2A90" w:rsidP="00947E88">
            <w:pPr>
              <w:numPr>
                <w:ilvl w:val="0"/>
                <w:numId w:val="29"/>
              </w:numPr>
              <w:spacing w:after="200" w:line="360" w:lineRule="auto"/>
              <w:contextualSpacing/>
              <w:rPr>
                <w:rFonts w:ascii="Sylfaen" w:eastAsia="Calibri" w:hAnsi="Sylfaen" w:cs="Times New Roman"/>
                <w:sz w:val="20"/>
                <w:szCs w:val="20"/>
                <w:lang w:val="ka-GE"/>
              </w:rPr>
            </w:pPr>
            <w:r w:rsidRPr="00FD672A">
              <w:rPr>
                <w:rFonts w:ascii="Sylfaen" w:eastAsia="Calibri" w:hAnsi="Sylfaen" w:cs="Sylfaen"/>
                <w:b/>
                <w:sz w:val="20"/>
                <w:szCs w:val="20"/>
                <w:u w:color="FF0000"/>
                <w:lang w:val="ka-GE"/>
              </w:rPr>
              <w:t xml:space="preserve">ბლიც გამოკითხვა </w:t>
            </w:r>
            <w:r w:rsidRPr="00FD672A">
              <w:rPr>
                <w:rFonts w:ascii="Sylfaen" w:eastAsia="Calibri" w:hAnsi="Sylfaen" w:cs="Times New Roman"/>
                <w:b/>
                <w:sz w:val="20"/>
                <w:szCs w:val="20"/>
                <w:u w:color="FF0000"/>
              </w:rPr>
              <w:t>(</w:t>
            </w:r>
            <w:r w:rsidRPr="00FD672A">
              <w:rPr>
                <w:rFonts w:ascii="Sylfaen" w:eastAsia="Calibri" w:hAnsi="Sylfaen" w:cs="Times New Roman"/>
                <w:b/>
                <w:sz w:val="20"/>
                <w:szCs w:val="20"/>
                <w:u w:color="FF0000"/>
                <w:lang w:val="ka-GE"/>
              </w:rPr>
              <w:t xml:space="preserve"> </w:t>
            </w:r>
            <w:r w:rsidR="00744EBC" w:rsidRPr="00FD672A">
              <w:rPr>
                <w:rFonts w:ascii="Sylfaen" w:eastAsia="Calibri" w:hAnsi="Sylfaen" w:cs="Times New Roman"/>
                <w:b/>
                <w:sz w:val="20"/>
                <w:szCs w:val="20"/>
                <w:u w:color="FF0000"/>
                <w:lang w:val="ka-GE"/>
              </w:rPr>
              <w:t>1</w:t>
            </w:r>
            <w:r w:rsidR="00976B8A" w:rsidRPr="00FD672A">
              <w:rPr>
                <w:rFonts w:ascii="Sylfaen" w:eastAsia="Calibri" w:hAnsi="Sylfaen" w:cs="Times New Roman"/>
                <w:b/>
                <w:sz w:val="20"/>
                <w:szCs w:val="20"/>
                <w:u w:color="FF0000"/>
                <w:lang w:val="ka-GE"/>
              </w:rPr>
              <w:t>4</w:t>
            </w:r>
            <w:r w:rsidRPr="00FD672A">
              <w:rPr>
                <w:rFonts w:ascii="Sylfaen" w:eastAsia="Calibri" w:hAnsi="Sylfaen" w:cs="Times New Roman"/>
                <w:b/>
                <w:sz w:val="20"/>
                <w:szCs w:val="20"/>
                <w:u w:color="FF0000"/>
              </w:rPr>
              <w:t xml:space="preserve">  ქულა)</w:t>
            </w:r>
            <w:r w:rsidRPr="00FD672A">
              <w:rPr>
                <w:rFonts w:ascii="Sylfaen" w:eastAsia="Calibri" w:hAnsi="Sylfaen" w:cs="Times New Roman"/>
                <w:b/>
                <w:sz w:val="20"/>
                <w:szCs w:val="20"/>
                <w:lang w:val="ka-GE"/>
              </w:rPr>
              <w:t xml:space="preserve"> </w:t>
            </w:r>
            <w:r w:rsidRPr="00FD672A">
              <w:rPr>
                <w:rFonts w:ascii="Sylfaen" w:eastAsia="Calibri" w:hAnsi="Sylfaen" w:cs="Sylfaen"/>
                <w:b/>
                <w:sz w:val="20"/>
                <w:szCs w:val="20"/>
                <w:u w:color="FF0000"/>
                <w:lang w:val="ka-GE"/>
              </w:rPr>
              <w:t>-</w:t>
            </w:r>
            <w:r w:rsidRPr="00FD672A">
              <w:rPr>
                <w:rFonts w:ascii="Sylfaen" w:eastAsia="Calibri" w:hAnsi="Sylfaen" w:cs="Times New Roman"/>
                <w:sz w:val="20"/>
                <w:szCs w:val="20"/>
                <w:lang w:val="ka-GE"/>
              </w:rPr>
              <w:t xml:space="preserve"> </w:t>
            </w:r>
            <w:r w:rsidRPr="00FD672A">
              <w:rPr>
                <w:rFonts w:ascii="Sylfaen" w:eastAsia="Calibri" w:hAnsi="Sylfaen" w:cs="Times New Roman"/>
                <w:sz w:val="20"/>
                <w:szCs w:val="20"/>
                <w:u w:color="FF0000"/>
              </w:rPr>
              <w:t>ტარდება</w:t>
            </w:r>
            <w:r w:rsidR="00851625" w:rsidRPr="00FD672A">
              <w:rPr>
                <w:rFonts w:ascii="Sylfaen" w:eastAsia="Calibri" w:hAnsi="Sylfaen" w:cs="Times New Roman"/>
                <w:sz w:val="20"/>
                <w:szCs w:val="20"/>
                <w:u w:color="FF0000"/>
                <w:lang w:val="ka-GE"/>
              </w:rPr>
              <w:t xml:space="preserve"> </w:t>
            </w:r>
            <w:r w:rsidR="00851625" w:rsidRPr="00FD672A">
              <w:rPr>
                <w:rFonts w:ascii="Sylfaen" w:eastAsia="Calibri" w:hAnsi="Sylfaen" w:cs="Times New Roman"/>
                <w:sz w:val="20"/>
                <w:szCs w:val="20"/>
                <w:lang w:val="ka-GE"/>
              </w:rPr>
              <w:t>1</w:t>
            </w:r>
            <w:r w:rsidR="00976B8A" w:rsidRPr="00FD672A">
              <w:rPr>
                <w:rFonts w:ascii="Sylfaen" w:eastAsia="Calibri" w:hAnsi="Sylfaen" w:cs="Times New Roman"/>
                <w:sz w:val="20"/>
                <w:szCs w:val="20"/>
                <w:lang w:val="ka-GE"/>
              </w:rPr>
              <w:t>4</w:t>
            </w:r>
            <w:r w:rsidRPr="00FD672A">
              <w:rPr>
                <w:rFonts w:ascii="Sylfaen" w:eastAsia="Calibri" w:hAnsi="Sylfaen" w:cs="Times New Roman"/>
                <w:sz w:val="20"/>
                <w:szCs w:val="20"/>
              </w:rPr>
              <w:t>-ჯერ,</w:t>
            </w:r>
            <w:r w:rsidRPr="00FD672A">
              <w:rPr>
                <w:rFonts w:ascii="Sylfaen" w:eastAsia="Calibri" w:hAnsi="Sylfaen" w:cs="Times New Roman"/>
                <w:sz w:val="20"/>
                <w:szCs w:val="20"/>
                <w:u w:color="FF0000"/>
                <w:lang w:val="ka-GE"/>
              </w:rPr>
              <w:t xml:space="preserve"> </w:t>
            </w:r>
            <w:r w:rsidRPr="00FD672A">
              <w:rPr>
                <w:rFonts w:ascii="Sylfaen" w:eastAsia="Calibri" w:hAnsi="Sylfaen" w:cs="Times New Roman"/>
                <w:sz w:val="20"/>
                <w:szCs w:val="20"/>
                <w:u w:color="FF0000"/>
              </w:rPr>
              <w:t>პირველი</w:t>
            </w:r>
            <w:r w:rsidRPr="00FD672A">
              <w:rPr>
                <w:rFonts w:ascii="Sylfaen" w:eastAsia="Calibri" w:hAnsi="Sylfaen" w:cs="Times New Roman"/>
                <w:sz w:val="20"/>
                <w:szCs w:val="20"/>
                <w:lang w:val="ka-GE"/>
              </w:rPr>
              <w:t xml:space="preserve"> </w:t>
            </w:r>
            <w:r w:rsidRPr="00FD672A">
              <w:rPr>
                <w:rFonts w:ascii="Sylfaen" w:eastAsia="Calibri" w:hAnsi="Sylfaen" w:cs="Times New Roman"/>
                <w:sz w:val="20"/>
                <w:szCs w:val="20"/>
                <w:u w:color="FF0000"/>
              </w:rPr>
              <w:t>კვირის</w:t>
            </w:r>
            <w:r w:rsidRPr="00FD672A">
              <w:rPr>
                <w:rFonts w:ascii="Sylfaen" w:eastAsia="Calibri" w:hAnsi="Sylfaen" w:cs="Times New Roman"/>
                <w:sz w:val="20"/>
                <w:szCs w:val="20"/>
                <w:lang w:val="ka-GE"/>
              </w:rPr>
              <w:t xml:space="preserve"> </w:t>
            </w:r>
            <w:r w:rsidRPr="00FD672A">
              <w:rPr>
                <w:rFonts w:ascii="Sylfaen" w:eastAsia="Calibri" w:hAnsi="Sylfaen" w:cs="Times New Roman"/>
                <w:sz w:val="20"/>
                <w:szCs w:val="20"/>
                <w:u w:color="FF0000"/>
              </w:rPr>
              <w:t>გარდა</w:t>
            </w:r>
            <w:r w:rsidRPr="00FD672A">
              <w:rPr>
                <w:rFonts w:ascii="Sylfaen" w:eastAsia="Calibri" w:hAnsi="Sylfaen" w:cs="Times New Roman"/>
                <w:sz w:val="20"/>
                <w:szCs w:val="20"/>
                <w:u w:color="FF0000"/>
                <w:lang w:val="ka-GE"/>
              </w:rPr>
              <w:t>, თითოეული ფასდება თითო ქულით;</w:t>
            </w:r>
          </w:p>
          <w:p w14:paraId="453E6A99" w14:textId="77777777" w:rsidR="007F75C3" w:rsidRPr="00FD672A" w:rsidRDefault="007F75C3" w:rsidP="00947E88">
            <w:pPr>
              <w:tabs>
                <w:tab w:val="left" w:pos="317"/>
              </w:tabs>
              <w:spacing w:line="360" w:lineRule="auto"/>
              <w:ind w:right="-1"/>
              <w:jc w:val="both"/>
              <w:rPr>
                <w:rFonts w:ascii="Sylfaen" w:eastAsia="Calibri" w:hAnsi="Sylfaen"/>
                <w:b/>
                <w:sz w:val="20"/>
                <w:szCs w:val="20"/>
                <w:lang w:val="ka-GE"/>
              </w:rPr>
            </w:pPr>
            <w:r w:rsidRPr="00FD672A">
              <w:rPr>
                <w:rFonts w:ascii="Sylfaen" w:hAnsi="Sylfaen" w:cs="Sylfaen"/>
                <w:b/>
                <w:sz w:val="20"/>
                <w:szCs w:val="20"/>
                <w:u w:color="FF0000"/>
              </w:rPr>
              <w:t>მასალის</w:t>
            </w:r>
            <w:r w:rsidRPr="00FD672A">
              <w:rPr>
                <w:rFonts w:ascii="Sylfaen" w:hAnsi="Sylfaen"/>
                <w:b/>
                <w:sz w:val="20"/>
                <w:szCs w:val="20"/>
                <w:u w:color="FF0000"/>
                <w:lang w:val="ka-GE"/>
              </w:rPr>
              <w:t xml:space="preserve"> </w:t>
            </w:r>
            <w:r w:rsidRPr="00FD672A">
              <w:rPr>
                <w:rFonts w:ascii="Sylfaen" w:hAnsi="Sylfaen"/>
                <w:b/>
                <w:sz w:val="20"/>
                <w:szCs w:val="20"/>
                <w:u w:color="FF0000"/>
              </w:rPr>
              <w:t>ზეპირი</w:t>
            </w:r>
            <w:r w:rsidRPr="00FD672A">
              <w:rPr>
                <w:rFonts w:ascii="Sylfaen" w:hAnsi="Sylfaen"/>
                <w:b/>
                <w:sz w:val="20"/>
                <w:szCs w:val="20"/>
                <w:lang w:val="ka-GE"/>
              </w:rPr>
              <w:t xml:space="preserve"> </w:t>
            </w:r>
            <w:r w:rsidRPr="00FD672A">
              <w:rPr>
                <w:rFonts w:ascii="Sylfaen" w:hAnsi="Sylfaen"/>
                <w:b/>
                <w:sz w:val="20"/>
                <w:szCs w:val="20"/>
                <w:u w:color="FF0000"/>
              </w:rPr>
              <w:t>პრეზენტაცი</w:t>
            </w:r>
            <w:r w:rsidRPr="00FD672A">
              <w:rPr>
                <w:rFonts w:ascii="Sylfaen" w:hAnsi="Sylfaen"/>
                <w:b/>
                <w:sz w:val="20"/>
                <w:szCs w:val="20"/>
                <w:u w:color="FF0000"/>
                <w:lang w:val="ka-GE"/>
              </w:rPr>
              <w:t xml:space="preserve">ის და ბლიც გამოკითხვის </w:t>
            </w:r>
            <w:r w:rsidRPr="00FD672A">
              <w:rPr>
                <w:rFonts w:ascii="Sylfaen" w:eastAsia="Calibri" w:hAnsi="Sylfaen"/>
                <w:b/>
                <w:sz w:val="20"/>
                <w:szCs w:val="20"/>
                <w:lang w:val="ka-GE"/>
              </w:rPr>
              <w:t xml:space="preserve">შეფასების კრიტერიუმებია: </w:t>
            </w:r>
          </w:p>
          <w:p w14:paraId="068C44EE" w14:textId="77777777" w:rsidR="00C614A6" w:rsidRPr="00FD672A" w:rsidRDefault="007F75C3" w:rsidP="00947E88">
            <w:pPr>
              <w:spacing w:line="360" w:lineRule="auto"/>
              <w:ind w:right="-33"/>
              <w:jc w:val="both"/>
              <w:rPr>
                <w:rFonts w:ascii="Sylfaen" w:hAnsi="Sylfaen" w:cs="Sylfaen"/>
                <w:color w:val="000000" w:themeColor="text1"/>
                <w:sz w:val="20"/>
                <w:szCs w:val="20"/>
              </w:rPr>
            </w:pPr>
            <w:r w:rsidRPr="00FD672A">
              <w:rPr>
                <w:rFonts w:ascii="Sylfaen" w:eastAsia="Calibri" w:hAnsi="Sylfaen"/>
                <w:b/>
                <w:sz w:val="20"/>
                <w:szCs w:val="20"/>
                <w:lang w:val="ka-GE"/>
              </w:rPr>
              <w:t>1 ქულა</w:t>
            </w:r>
            <w:r w:rsidRPr="00FD672A">
              <w:rPr>
                <w:rFonts w:ascii="Sylfaen" w:eastAsia="Calibri" w:hAnsi="Sylfaen"/>
                <w:sz w:val="20"/>
                <w:szCs w:val="20"/>
                <w:lang w:val="ka-GE"/>
              </w:rPr>
              <w:t xml:space="preserve"> - სტუდენტის პასუხი  სრულყოფილია</w:t>
            </w:r>
            <w:r w:rsidRPr="00FD672A">
              <w:rPr>
                <w:rFonts w:ascii="Sylfaen" w:eastAsia="Calibri" w:hAnsi="Sylfaen"/>
                <w:sz w:val="20"/>
                <w:szCs w:val="20"/>
              </w:rPr>
              <w:t xml:space="preserve">, </w:t>
            </w:r>
            <w:r w:rsidRPr="00FD672A">
              <w:rPr>
                <w:rFonts w:ascii="Sylfaen" w:eastAsia="Calibri" w:hAnsi="Sylfaen"/>
                <w:sz w:val="20"/>
                <w:szCs w:val="20"/>
                <w:lang w:val="ka-GE"/>
              </w:rPr>
              <w:t xml:space="preserve">სალექციო მასალის ცოდნის დონე მაღალია, დასმულ შეკითხვებზე გაცემული პასუხები და განსახილველ </w:t>
            </w:r>
            <w:r w:rsidR="00C614A6" w:rsidRPr="00FD672A">
              <w:rPr>
                <w:rFonts w:ascii="Sylfaen" w:eastAsia="Calibri" w:hAnsi="Sylfaen"/>
                <w:sz w:val="20"/>
                <w:szCs w:val="20"/>
                <w:lang w:val="ka-GE"/>
              </w:rPr>
              <w:t>საკითხებთ</w:t>
            </w:r>
            <w:r w:rsidRPr="00FD672A">
              <w:rPr>
                <w:rFonts w:ascii="Sylfaen" w:eastAsia="Calibri" w:hAnsi="Sylfaen"/>
                <w:sz w:val="20"/>
                <w:szCs w:val="20"/>
                <w:lang w:val="ka-GE"/>
              </w:rPr>
              <w:t xml:space="preserve">ან დაკავშირებული </w:t>
            </w:r>
            <w:r w:rsidR="00C614A6" w:rsidRPr="00FD672A">
              <w:rPr>
                <w:rFonts w:ascii="Sylfaen" w:eastAsia="Calibri" w:hAnsi="Sylfaen"/>
                <w:sz w:val="20"/>
                <w:szCs w:val="20"/>
                <w:lang w:val="ka-GE"/>
              </w:rPr>
              <w:t>მოვლენებისა და პროცესებისადმი საკუთარი</w:t>
            </w:r>
            <w:r w:rsidRPr="00FD672A">
              <w:rPr>
                <w:rFonts w:ascii="Sylfaen" w:eastAsia="Calibri" w:hAnsi="Sylfaen"/>
                <w:sz w:val="20"/>
                <w:szCs w:val="20"/>
                <w:lang w:val="ka-GE"/>
              </w:rPr>
              <w:t xml:space="preserve">  </w:t>
            </w:r>
            <w:r w:rsidR="00C614A6" w:rsidRPr="00FD672A">
              <w:rPr>
                <w:rFonts w:ascii="Sylfaen" w:eastAsia="Calibri" w:hAnsi="Sylfaen"/>
                <w:sz w:val="20"/>
                <w:szCs w:val="20"/>
                <w:lang w:val="ka-GE"/>
              </w:rPr>
              <w:t>დამოკიდებულება სწორია და დასაბუთებული.</w:t>
            </w:r>
            <w:r w:rsidRPr="00FD672A">
              <w:rPr>
                <w:rFonts w:ascii="Sylfaen" w:eastAsia="Calibri" w:hAnsi="Sylfaen"/>
                <w:sz w:val="20"/>
                <w:szCs w:val="20"/>
                <w:lang w:val="ka-GE"/>
              </w:rPr>
              <w:t xml:space="preserve"> </w:t>
            </w:r>
            <w:r w:rsidR="00C614A6" w:rsidRPr="00FD672A">
              <w:rPr>
                <w:rFonts w:ascii="Sylfaen" w:eastAsia="Calibri" w:hAnsi="Sylfaen"/>
                <w:sz w:val="20"/>
                <w:szCs w:val="20"/>
                <w:lang w:val="ka-GE"/>
              </w:rPr>
              <w:t xml:space="preserve">სტუდენტს შეუძლია </w:t>
            </w:r>
            <w:r w:rsidR="00947E88" w:rsidRPr="00FD672A">
              <w:rPr>
                <w:rFonts w:ascii="Sylfaen" w:eastAsia="Calibri" w:hAnsi="Sylfaen"/>
                <w:sz w:val="20"/>
                <w:szCs w:val="20"/>
                <w:lang w:val="ka-GE"/>
              </w:rPr>
              <w:t xml:space="preserve">სათანადო ტერმინოლოგიის სწორად გამოყენებით </w:t>
            </w:r>
            <w:r w:rsidR="00C614A6" w:rsidRPr="00FD672A">
              <w:rPr>
                <w:rFonts w:ascii="Sylfaen" w:hAnsi="Sylfaen" w:cs="Sylfaen"/>
                <w:color w:val="000000" w:themeColor="text1"/>
                <w:sz w:val="20"/>
                <w:szCs w:val="20"/>
                <w:lang w:val="ka-GE"/>
              </w:rPr>
              <w:t xml:space="preserve">მიკროდონეზე განახორციელოს ეკონომიკური მოვლენებისა და პროცესების ანალიზი  და მიიღოს სწორი ეკონომიკური გადაწყვეტილებები </w:t>
            </w:r>
            <w:r w:rsidR="00C614A6" w:rsidRPr="00FD672A">
              <w:rPr>
                <w:rFonts w:ascii="Sylfaen" w:hAnsi="Sylfaen" w:cs="Sylfaen"/>
                <w:color w:val="000000" w:themeColor="text1"/>
                <w:sz w:val="20"/>
                <w:szCs w:val="20"/>
              </w:rPr>
              <w:t xml:space="preserve">და პროცესების განხილვისას </w:t>
            </w:r>
            <w:r w:rsidR="00C614A6" w:rsidRPr="00FD672A">
              <w:rPr>
                <w:rFonts w:ascii="Sylfaen" w:hAnsi="Sylfaen" w:cs="Sylfaen"/>
                <w:color w:val="000000" w:themeColor="text1"/>
                <w:sz w:val="20"/>
                <w:szCs w:val="20"/>
                <w:lang w:val="ka-GE"/>
              </w:rPr>
              <w:t xml:space="preserve">დაასაბუთოს </w:t>
            </w:r>
            <w:r w:rsidR="00C614A6" w:rsidRPr="00FD672A">
              <w:rPr>
                <w:rFonts w:ascii="Sylfaen" w:hAnsi="Sylfaen" w:cs="Sylfaen"/>
                <w:color w:val="000000" w:themeColor="text1"/>
                <w:sz w:val="20"/>
                <w:szCs w:val="20"/>
              </w:rPr>
              <w:t>საკუთარი მოსაზრებ</w:t>
            </w:r>
            <w:r w:rsidR="00C614A6" w:rsidRPr="00FD672A">
              <w:rPr>
                <w:rFonts w:ascii="Sylfaen" w:hAnsi="Sylfaen" w:cs="Sylfaen"/>
                <w:color w:val="000000" w:themeColor="text1"/>
                <w:sz w:val="20"/>
                <w:szCs w:val="20"/>
                <w:lang w:val="ka-GE"/>
              </w:rPr>
              <w:t>ა</w:t>
            </w:r>
            <w:r w:rsidR="00947E88" w:rsidRPr="00FD672A">
              <w:rPr>
                <w:rFonts w:ascii="Sylfaen" w:hAnsi="Sylfaen" w:cs="Sylfaen"/>
                <w:color w:val="000000" w:themeColor="text1"/>
                <w:sz w:val="20"/>
                <w:szCs w:val="20"/>
                <w:lang w:val="ka-GE"/>
              </w:rPr>
              <w:t>.</w:t>
            </w:r>
          </w:p>
          <w:p w14:paraId="4E3D0DAA" w14:textId="77777777" w:rsidR="007F75C3" w:rsidRPr="00FD672A" w:rsidRDefault="007F75C3" w:rsidP="00947E88">
            <w:pPr>
              <w:spacing w:line="360" w:lineRule="auto"/>
              <w:ind w:right="-33"/>
              <w:jc w:val="both"/>
              <w:rPr>
                <w:rFonts w:ascii="Sylfaen" w:eastAsia="Calibri" w:hAnsi="Sylfaen"/>
                <w:sz w:val="20"/>
                <w:szCs w:val="20"/>
                <w:lang w:val="ka-GE"/>
              </w:rPr>
            </w:pPr>
            <w:r w:rsidRPr="00FD672A">
              <w:rPr>
                <w:rFonts w:ascii="Sylfaen" w:eastAsia="Calibri" w:hAnsi="Sylfaen"/>
                <w:b/>
                <w:sz w:val="20"/>
                <w:szCs w:val="20"/>
                <w:lang w:val="ka-GE"/>
              </w:rPr>
              <w:t xml:space="preserve">0,5 ქულა - </w:t>
            </w:r>
            <w:r w:rsidRPr="00FD672A">
              <w:rPr>
                <w:rFonts w:ascii="Sylfaen" w:eastAsia="Calibri" w:hAnsi="Sylfaen"/>
                <w:sz w:val="20"/>
                <w:szCs w:val="20"/>
                <w:lang w:val="ka-GE"/>
              </w:rPr>
              <w:t>სტუდენტის პასუხი საშუალოა შემდეგი კომპონენტების გათვალისწინებით:  სალექციო მასალის ცოდნის დონე</w:t>
            </w:r>
            <w:r w:rsidR="00947E88" w:rsidRPr="00FD672A">
              <w:rPr>
                <w:rFonts w:ascii="Sylfaen" w:eastAsia="Calibri" w:hAnsi="Sylfaen"/>
                <w:sz w:val="20"/>
                <w:szCs w:val="20"/>
                <w:lang w:val="ka-GE"/>
              </w:rPr>
              <w:t xml:space="preserve"> დაბალია</w:t>
            </w:r>
            <w:r w:rsidRPr="00FD672A">
              <w:rPr>
                <w:rFonts w:ascii="Sylfaen" w:eastAsia="Calibri" w:hAnsi="Sylfaen"/>
                <w:sz w:val="20"/>
                <w:szCs w:val="20"/>
                <w:lang w:val="ka-GE"/>
              </w:rPr>
              <w:t xml:space="preserve">, დასმულ შეკითხვებზე პასუხები  </w:t>
            </w:r>
            <w:r w:rsidR="00947E88" w:rsidRPr="00FD672A">
              <w:rPr>
                <w:rFonts w:ascii="Sylfaen" w:eastAsia="Calibri" w:hAnsi="Sylfaen"/>
                <w:sz w:val="20"/>
                <w:szCs w:val="20"/>
                <w:lang w:val="ka-GE"/>
              </w:rPr>
              <w:t>გაუმართავი,</w:t>
            </w:r>
            <w:r w:rsidRPr="00FD672A">
              <w:rPr>
                <w:rFonts w:ascii="Sylfaen" w:eastAsia="Calibri" w:hAnsi="Sylfaen"/>
                <w:sz w:val="20"/>
                <w:szCs w:val="20"/>
                <w:lang w:val="ka-GE"/>
              </w:rPr>
              <w:t xml:space="preserve"> განსახილველ საკითხთა მკაფიოდ ფორმულირებ</w:t>
            </w:r>
            <w:r w:rsidR="00947E88" w:rsidRPr="00FD672A">
              <w:rPr>
                <w:rFonts w:ascii="Sylfaen" w:eastAsia="Calibri" w:hAnsi="Sylfaen"/>
                <w:sz w:val="20"/>
                <w:szCs w:val="20"/>
                <w:lang w:val="ka-GE"/>
              </w:rPr>
              <w:t>ა</w:t>
            </w:r>
            <w:r w:rsidRPr="00FD672A">
              <w:rPr>
                <w:rFonts w:ascii="Sylfaen" w:eastAsia="Calibri" w:hAnsi="Sylfaen"/>
                <w:sz w:val="20"/>
                <w:szCs w:val="20"/>
                <w:lang w:val="ka-GE"/>
              </w:rPr>
              <w:t xml:space="preserve"> და აზრის ადეკვატურად გადმოცემ</w:t>
            </w:r>
            <w:r w:rsidR="00947E88" w:rsidRPr="00FD672A">
              <w:rPr>
                <w:rFonts w:ascii="Sylfaen" w:eastAsia="Calibri" w:hAnsi="Sylfaen"/>
                <w:sz w:val="20"/>
                <w:szCs w:val="20"/>
                <w:lang w:val="ka-GE"/>
              </w:rPr>
              <w:t>ა და</w:t>
            </w:r>
            <w:r w:rsidRPr="00FD672A">
              <w:rPr>
                <w:rFonts w:ascii="Sylfaen" w:eastAsia="Calibri" w:hAnsi="Sylfaen"/>
                <w:sz w:val="20"/>
                <w:szCs w:val="20"/>
                <w:lang w:val="ka-GE"/>
              </w:rPr>
              <w:t xml:space="preserve"> საკუთარი პოზიციის დამაჯერებლად </w:t>
            </w:r>
            <w:r w:rsidR="00947E88" w:rsidRPr="00FD672A">
              <w:rPr>
                <w:rFonts w:ascii="Sylfaen" w:eastAsia="Calibri" w:hAnsi="Sylfaen"/>
                <w:sz w:val="20"/>
                <w:szCs w:val="20"/>
                <w:lang w:val="ka-GE"/>
              </w:rPr>
              <w:t xml:space="preserve">მიწოდება </w:t>
            </w:r>
            <w:r w:rsidRPr="00FD672A">
              <w:rPr>
                <w:rFonts w:ascii="Sylfaen" w:eastAsia="Calibri" w:hAnsi="Sylfaen"/>
                <w:sz w:val="20"/>
                <w:szCs w:val="20"/>
                <w:lang w:val="ka-GE"/>
              </w:rPr>
              <w:t>სათანადო ტერმინოლოგიის გამოყენებით</w:t>
            </w:r>
            <w:r w:rsidR="00947E88" w:rsidRPr="00FD672A">
              <w:rPr>
                <w:rFonts w:ascii="Sylfaen" w:eastAsia="Calibri" w:hAnsi="Sylfaen"/>
                <w:sz w:val="20"/>
                <w:szCs w:val="20"/>
                <w:lang w:val="ka-GE"/>
              </w:rPr>
              <w:t xml:space="preserve"> უჭირს </w:t>
            </w:r>
            <w:r w:rsidRPr="00FD672A">
              <w:rPr>
                <w:rFonts w:ascii="Sylfaen" w:eastAsia="Calibri" w:hAnsi="Sylfaen"/>
                <w:sz w:val="20"/>
                <w:szCs w:val="20"/>
                <w:lang w:val="ka-GE"/>
              </w:rPr>
              <w:t xml:space="preserve">; </w:t>
            </w:r>
          </w:p>
          <w:p w14:paraId="17421D3C" w14:textId="77777777" w:rsidR="007F75C3" w:rsidRPr="00FD672A" w:rsidRDefault="007F75C3" w:rsidP="00947E88">
            <w:pPr>
              <w:spacing w:after="200" w:line="360" w:lineRule="auto"/>
              <w:rPr>
                <w:rFonts w:ascii="Sylfaen" w:hAnsi="Sylfaen"/>
                <w:sz w:val="20"/>
                <w:szCs w:val="20"/>
              </w:rPr>
            </w:pPr>
            <w:r w:rsidRPr="00FD672A">
              <w:rPr>
                <w:rFonts w:ascii="Sylfaen" w:eastAsia="Calibri" w:hAnsi="Sylfaen"/>
                <w:b/>
                <w:sz w:val="20"/>
                <w:szCs w:val="20"/>
                <w:lang w:val="ka-GE"/>
              </w:rPr>
              <w:t>0 ქულა</w:t>
            </w:r>
            <w:r w:rsidRPr="00FD672A">
              <w:rPr>
                <w:rFonts w:ascii="Sylfaen" w:eastAsia="Calibri" w:hAnsi="Sylfaen"/>
                <w:sz w:val="20"/>
                <w:szCs w:val="20"/>
                <w:lang w:val="ka-GE"/>
              </w:rPr>
              <w:t xml:space="preserve"> – სტუდენტს პასუხი არ გააჩნია.</w:t>
            </w:r>
          </w:p>
          <w:p w14:paraId="5E683E8B" w14:textId="77777777" w:rsidR="007F75C3" w:rsidRPr="00FD672A" w:rsidRDefault="007F75C3" w:rsidP="00947E88">
            <w:pPr>
              <w:spacing w:after="200" w:line="360" w:lineRule="auto"/>
              <w:contextualSpacing/>
              <w:rPr>
                <w:rFonts w:ascii="Sylfaen" w:eastAsia="Calibri" w:hAnsi="Sylfaen" w:cs="Times New Roman"/>
                <w:sz w:val="20"/>
                <w:szCs w:val="20"/>
                <w:lang w:val="ka-GE"/>
              </w:rPr>
            </w:pPr>
          </w:p>
          <w:p w14:paraId="603439BA" w14:textId="77777777" w:rsidR="002A2C27" w:rsidRPr="00FD672A" w:rsidRDefault="00FA2A90" w:rsidP="00947E88">
            <w:pPr>
              <w:numPr>
                <w:ilvl w:val="0"/>
                <w:numId w:val="29"/>
              </w:numPr>
              <w:spacing w:after="200" w:line="360" w:lineRule="auto"/>
              <w:contextualSpacing/>
              <w:rPr>
                <w:rFonts w:ascii="Sylfaen" w:eastAsia="Calibri" w:hAnsi="Sylfaen" w:cs="Times New Roman"/>
                <w:sz w:val="20"/>
                <w:szCs w:val="20"/>
                <w:lang w:val="ka-GE"/>
              </w:rPr>
            </w:pPr>
            <w:r w:rsidRPr="00FD672A">
              <w:rPr>
                <w:rFonts w:ascii="Sylfaen" w:hAnsi="Sylfaen" w:cs="Sylfaen"/>
                <w:b/>
                <w:sz w:val="20"/>
                <w:szCs w:val="20"/>
                <w:lang w:val="ka-GE"/>
              </w:rPr>
              <w:t>ქვიზი</w:t>
            </w:r>
            <w:r w:rsidRPr="00FD672A">
              <w:rPr>
                <w:sz w:val="20"/>
                <w:szCs w:val="20"/>
                <w:lang w:val="ka-GE"/>
              </w:rPr>
              <w:t xml:space="preserve">  - </w:t>
            </w:r>
            <w:r w:rsidRPr="00FD672A">
              <w:rPr>
                <w:rFonts w:ascii="Sylfaen" w:hAnsi="Sylfaen" w:cs="Sylfaen"/>
                <w:b/>
                <w:sz w:val="20"/>
                <w:szCs w:val="20"/>
                <w:lang w:val="ka-GE"/>
              </w:rPr>
              <w:t>სემესტრის</w:t>
            </w:r>
            <w:r w:rsidRPr="00FD672A">
              <w:rPr>
                <w:b/>
                <w:sz w:val="20"/>
                <w:szCs w:val="20"/>
                <w:lang w:val="ka-GE"/>
              </w:rPr>
              <w:t xml:space="preserve"> </w:t>
            </w:r>
            <w:r w:rsidRPr="00FD672A">
              <w:rPr>
                <w:rFonts w:ascii="Sylfaen" w:hAnsi="Sylfaen" w:cs="Sylfaen"/>
                <w:b/>
                <w:sz w:val="20"/>
                <w:szCs w:val="20"/>
                <w:lang w:val="ka-GE"/>
              </w:rPr>
              <w:t>მანძილზე</w:t>
            </w:r>
            <w:r w:rsidRPr="00FD672A">
              <w:rPr>
                <w:b/>
                <w:sz w:val="20"/>
                <w:szCs w:val="20"/>
                <w:lang w:val="ka-GE"/>
              </w:rPr>
              <w:t xml:space="preserve"> </w:t>
            </w:r>
            <w:r w:rsidR="00976B8A" w:rsidRPr="00FD672A">
              <w:rPr>
                <w:rFonts w:ascii="Sylfaen" w:hAnsi="Sylfaen"/>
                <w:b/>
                <w:sz w:val="20"/>
                <w:szCs w:val="20"/>
                <w:lang w:val="ka-GE"/>
              </w:rPr>
              <w:t xml:space="preserve">2 </w:t>
            </w:r>
            <w:r w:rsidRPr="00FD672A">
              <w:rPr>
                <w:rFonts w:ascii="Sylfaen" w:hAnsi="Sylfaen" w:cs="Sylfaen"/>
                <w:b/>
                <w:sz w:val="20"/>
                <w:szCs w:val="20"/>
                <w:lang w:val="ka-GE"/>
              </w:rPr>
              <w:t>ქვიზი</w:t>
            </w:r>
            <w:r w:rsidRPr="00FD672A">
              <w:rPr>
                <w:rFonts w:ascii="Sylfaen" w:hAnsi="Sylfaen" w:cs="Sylfaen"/>
                <w:b/>
                <w:sz w:val="20"/>
                <w:szCs w:val="20"/>
              </w:rPr>
              <w:t xml:space="preserve">  - </w:t>
            </w:r>
            <w:r w:rsidRPr="00FD672A">
              <w:rPr>
                <w:rFonts w:ascii="Sylfaen" w:hAnsi="Sylfaen" w:cs="Sylfaen"/>
                <w:sz w:val="20"/>
                <w:szCs w:val="20"/>
                <w:lang w:val="ka-GE"/>
              </w:rPr>
              <w:t>თითოეული</w:t>
            </w:r>
            <w:r w:rsidRPr="00FD672A">
              <w:rPr>
                <w:sz w:val="20"/>
                <w:szCs w:val="20"/>
                <w:lang w:val="ka-GE"/>
              </w:rPr>
              <w:t xml:space="preserve"> </w:t>
            </w:r>
            <w:r w:rsidRPr="00FD672A">
              <w:rPr>
                <w:sz w:val="20"/>
                <w:szCs w:val="20"/>
              </w:rPr>
              <w:t>6</w:t>
            </w:r>
            <w:r w:rsidRPr="00FD672A">
              <w:rPr>
                <w:sz w:val="20"/>
                <w:szCs w:val="20"/>
                <w:lang w:val="ka-GE"/>
              </w:rPr>
              <w:t xml:space="preserve"> </w:t>
            </w:r>
            <w:r w:rsidRPr="00FD672A">
              <w:rPr>
                <w:rFonts w:ascii="Sylfaen" w:hAnsi="Sylfaen" w:cs="Sylfaen"/>
                <w:sz w:val="20"/>
                <w:szCs w:val="20"/>
                <w:lang w:val="ka-GE"/>
              </w:rPr>
              <w:t>ქულა</w:t>
            </w:r>
            <w:r w:rsidRPr="00FD672A">
              <w:rPr>
                <w:sz w:val="20"/>
                <w:szCs w:val="20"/>
                <w:lang w:val="ka-GE"/>
              </w:rPr>
              <w:t xml:space="preserve"> </w:t>
            </w:r>
            <w:r w:rsidRPr="00FD672A">
              <w:rPr>
                <w:b/>
                <w:sz w:val="20"/>
                <w:szCs w:val="20"/>
                <w:lang w:val="ka-GE"/>
              </w:rPr>
              <w:t>(</w:t>
            </w:r>
            <w:r w:rsidRPr="00FD672A">
              <w:rPr>
                <w:rFonts w:ascii="Sylfaen" w:hAnsi="Sylfaen" w:cs="Sylfaen"/>
                <w:b/>
                <w:sz w:val="20"/>
                <w:szCs w:val="20"/>
                <w:lang w:val="ka-GE"/>
              </w:rPr>
              <w:t>სულ</w:t>
            </w:r>
            <w:r w:rsidRPr="00FD672A">
              <w:rPr>
                <w:b/>
                <w:sz w:val="20"/>
                <w:szCs w:val="20"/>
                <w:lang w:val="ka-GE"/>
              </w:rPr>
              <w:t xml:space="preserve"> </w:t>
            </w:r>
            <w:r w:rsidRPr="00FD672A">
              <w:rPr>
                <w:b/>
                <w:sz w:val="20"/>
                <w:szCs w:val="20"/>
              </w:rPr>
              <w:t>1</w:t>
            </w:r>
            <w:r w:rsidR="00976B8A" w:rsidRPr="00FD672A">
              <w:rPr>
                <w:rFonts w:ascii="Sylfaen" w:hAnsi="Sylfaen"/>
                <w:b/>
                <w:sz w:val="20"/>
                <w:szCs w:val="20"/>
                <w:lang w:val="ka-GE"/>
              </w:rPr>
              <w:t>2</w:t>
            </w:r>
            <w:r w:rsidRPr="00FD672A">
              <w:rPr>
                <w:b/>
                <w:sz w:val="20"/>
                <w:szCs w:val="20"/>
                <w:lang w:val="ka-GE"/>
              </w:rPr>
              <w:t xml:space="preserve"> </w:t>
            </w:r>
            <w:r w:rsidRPr="00FD672A">
              <w:rPr>
                <w:rFonts w:ascii="Sylfaen" w:hAnsi="Sylfaen" w:cs="Sylfaen"/>
                <w:b/>
                <w:sz w:val="20"/>
                <w:szCs w:val="20"/>
                <w:lang w:val="ka-GE"/>
              </w:rPr>
              <w:t>ქ</w:t>
            </w:r>
            <w:r w:rsidRPr="00FD672A">
              <w:rPr>
                <w:b/>
                <w:sz w:val="20"/>
                <w:szCs w:val="20"/>
                <w:lang w:val="ka-GE"/>
              </w:rPr>
              <w:t>).</w:t>
            </w:r>
            <w:r w:rsidRPr="00FD672A">
              <w:rPr>
                <w:sz w:val="20"/>
                <w:szCs w:val="20"/>
                <w:lang w:val="ka-GE"/>
              </w:rPr>
              <w:t xml:space="preserve">  </w:t>
            </w:r>
            <w:r w:rsidRPr="00FD672A">
              <w:rPr>
                <w:rFonts w:ascii="Sylfaen" w:hAnsi="Sylfaen" w:cs="Sylfaen"/>
                <w:sz w:val="20"/>
                <w:szCs w:val="20"/>
                <w:lang w:val="ka-GE"/>
              </w:rPr>
              <w:t>ქვიზი</w:t>
            </w:r>
            <w:r w:rsidRPr="00FD672A">
              <w:rPr>
                <w:sz w:val="20"/>
                <w:szCs w:val="20"/>
                <w:lang w:val="ka-GE"/>
              </w:rPr>
              <w:t xml:space="preserve"> </w:t>
            </w:r>
            <w:r w:rsidRPr="00FD672A">
              <w:rPr>
                <w:rFonts w:ascii="Sylfaen" w:hAnsi="Sylfaen" w:cs="Sylfaen"/>
                <w:sz w:val="20"/>
                <w:szCs w:val="20"/>
                <w:lang w:val="ka-GE"/>
              </w:rPr>
              <w:t>შედგება</w:t>
            </w:r>
            <w:r w:rsidRPr="00FD672A">
              <w:rPr>
                <w:sz w:val="20"/>
                <w:szCs w:val="20"/>
                <w:lang w:val="ka-GE"/>
              </w:rPr>
              <w:t xml:space="preserve"> </w:t>
            </w:r>
            <w:r w:rsidRPr="00FD672A">
              <w:rPr>
                <w:rFonts w:ascii="Sylfaen" w:hAnsi="Sylfaen" w:cs="Sylfaen"/>
                <w:sz w:val="20"/>
                <w:szCs w:val="20"/>
                <w:lang w:val="ka-GE"/>
              </w:rPr>
              <w:t>თეორიული</w:t>
            </w:r>
            <w:r w:rsidRPr="00FD672A">
              <w:rPr>
                <w:sz w:val="20"/>
                <w:szCs w:val="20"/>
                <w:lang w:val="ka-GE"/>
              </w:rPr>
              <w:t xml:space="preserve"> </w:t>
            </w:r>
            <w:r w:rsidRPr="00FD672A">
              <w:rPr>
                <w:rFonts w:ascii="Sylfaen" w:hAnsi="Sylfaen" w:cs="Sylfaen"/>
                <w:sz w:val="20"/>
                <w:szCs w:val="20"/>
                <w:lang w:val="ka-GE"/>
              </w:rPr>
              <w:t>საკითების</w:t>
            </w:r>
            <w:r w:rsidRPr="00FD672A">
              <w:rPr>
                <w:sz w:val="20"/>
                <w:szCs w:val="20"/>
                <w:lang w:val="ka-GE"/>
              </w:rPr>
              <w:t xml:space="preserve">, </w:t>
            </w:r>
            <w:r w:rsidRPr="00FD672A">
              <w:rPr>
                <w:rFonts w:ascii="Sylfaen" w:hAnsi="Sylfaen" w:cs="Sylfaen"/>
                <w:sz w:val="20"/>
                <w:szCs w:val="20"/>
                <w:lang w:val="ka-GE"/>
              </w:rPr>
              <w:t>მოკლე</w:t>
            </w:r>
            <w:r w:rsidRPr="00FD672A">
              <w:rPr>
                <w:sz w:val="20"/>
                <w:szCs w:val="20"/>
                <w:lang w:val="ka-GE"/>
              </w:rPr>
              <w:t xml:space="preserve"> </w:t>
            </w:r>
            <w:r w:rsidRPr="00FD672A">
              <w:rPr>
                <w:rFonts w:ascii="Sylfaen" w:hAnsi="Sylfaen" w:cs="Sylfaen"/>
                <w:sz w:val="20"/>
                <w:szCs w:val="20"/>
                <w:lang w:val="ka-GE"/>
              </w:rPr>
              <w:t>პასუხის</w:t>
            </w:r>
            <w:r w:rsidRPr="00FD672A">
              <w:rPr>
                <w:sz w:val="20"/>
                <w:szCs w:val="20"/>
                <w:lang w:val="ka-GE"/>
              </w:rPr>
              <w:t xml:space="preserve"> </w:t>
            </w:r>
            <w:r w:rsidRPr="00FD672A">
              <w:rPr>
                <w:rFonts w:ascii="Sylfaen" w:hAnsi="Sylfaen" w:cs="Sylfaen"/>
                <w:sz w:val="20"/>
                <w:szCs w:val="20"/>
                <w:lang w:val="ka-GE"/>
              </w:rPr>
              <w:t>ტიპის</w:t>
            </w:r>
            <w:r w:rsidRPr="00FD672A">
              <w:rPr>
                <w:sz w:val="20"/>
                <w:szCs w:val="20"/>
                <w:lang w:val="ka-GE"/>
              </w:rPr>
              <w:t xml:space="preserve"> </w:t>
            </w:r>
            <w:r w:rsidRPr="00FD672A">
              <w:rPr>
                <w:rFonts w:ascii="Sylfaen" w:hAnsi="Sylfaen" w:cs="Sylfaen"/>
                <w:sz w:val="20"/>
                <w:szCs w:val="20"/>
                <w:lang w:val="ka-GE"/>
              </w:rPr>
              <w:t>შეკითხვების</w:t>
            </w:r>
            <w:r w:rsidRPr="00FD672A">
              <w:rPr>
                <w:sz w:val="20"/>
                <w:szCs w:val="20"/>
                <w:lang w:val="ka-GE"/>
              </w:rPr>
              <w:t xml:space="preserve">, </w:t>
            </w:r>
            <w:r w:rsidRPr="00FD672A">
              <w:rPr>
                <w:rFonts w:ascii="Sylfaen" w:hAnsi="Sylfaen" w:cs="Sylfaen"/>
                <w:sz w:val="20"/>
                <w:szCs w:val="20"/>
                <w:lang w:val="ka-GE"/>
              </w:rPr>
              <w:t>სავარჯიშოების</w:t>
            </w:r>
            <w:r w:rsidRPr="00FD672A">
              <w:rPr>
                <w:sz w:val="20"/>
                <w:szCs w:val="20"/>
                <w:lang w:val="ka-GE"/>
              </w:rPr>
              <w:t xml:space="preserve">, </w:t>
            </w:r>
            <w:r w:rsidRPr="00FD672A">
              <w:rPr>
                <w:rFonts w:ascii="Sylfaen" w:hAnsi="Sylfaen" w:cs="Sylfaen"/>
                <w:sz w:val="20"/>
                <w:szCs w:val="20"/>
                <w:lang w:val="ka-GE"/>
              </w:rPr>
              <w:t>ამოცანების</w:t>
            </w:r>
            <w:r w:rsidRPr="00FD672A">
              <w:rPr>
                <w:sz w:val="20"/>
                <w:szCs w:val="20"/>
                <w:lang w:val="ka-GE"/>
              </w:rPr>
              <w:t xml:space="preserve">, </w:t>
            </w:r>
            <w:r w:rsidRPr="00FD672A">
              <w:rPr>
                <w:rFonts w:ascii="Sylfaen" w:hAnsi="Sylfaen" w:cs="Sylfaen"/>
                <w:sz w:val="20"/>
                <w:szCs w:val="20"/>
                <w:lang w:val="ka-GE"/>
              </w:rPr>
              <w:t>სიტუაციური</w:t>
            </w:r>
            <w:r w:rsidRPr="00FD672A">
              <w:rPr>
                <w:sz w:val="20"/>
                <w:szCs w:val="20"/>
                <w:lang w:val="ka-GE"/>
              </w:rPr>
              <w:t xml:space="preserve"> </w:t>
            </w:r>
            <w:r w:rsidRPr="00FD672A">
              <w:rPr>
                <w:rFonts w:ascii="Sylfaen" w:hAnsi="Sylfaen" w:cs="Sylfaen"/>
                <w:sz w:val="20"/>
                <w:szCs w:val="20"/>
                <w:lang w:val="ka-GE"/>
              </w:rPr>
              <w:t>ანალიზის</w:t>
            </w:r>
            <w:r w:rsidRPr="00FD672A">
              <w:rPr>
                <w:sz w:val="20"/>
                <w:szCs w:val="20"/>
                <w:lang w:val="ka-GE"/>
              </w:rPr>
              <w:t xml:space="preserve"> </w:t>
            </w:r>
            <w:r w:rsidRPr="00FD672A">
              <w:rPr>
                <w:rFonts w:ascii="Sylfaen" w:hAnsi="Sylfaen" w:cs="Sylfaen"/>
                <w:sz w:val="20"/>
                <w:szCs w:val="20"/>
                <w:lang w:val="ka-GE"/>
              </w:rPr>
              <w:t>და</w:t>
            </w:r>
            <w:r w:rsidRPr="00FD672A">
              <w:rPr>
                <w:sz w:val="20"/>
                <w:szCs w:val="20"/>
                <w:lang w:val="ka-GE"/>
              </w:rPr>
              <w:t xml:space="preserve"> </w:t>
            </w:r>
            <w:r w:rsidRPr="00FD672A">
              <w:rPr>
                <w:rFonts w:ascii="Sylfaen" w:hAnsi="Sylfaen" w:cs="Sylfaen"/>
                <w:sz w:val="20"/>
                <w:szCs w:val="20"/>
                <w:lang w:val="ka-GE"/>
              </w:rPr>
              <w:t>პრობლემების</w:t>
            </w:r>
            <w:r w:rsidRPr="00FD672A">
              <w:rPr>
                <w:sz w:val="20"/>
                <w:szCs w:val="20"/>
                <w:lang w:val="ka-GE"/>
              </w:rPr>
              <w:t xml:space="preserve"> </w:t>
            </w:r>
            <w:r w:rsidRPr="00FD672A">
              <w:rPr>
                <w:rFonts w:ascii="Sylfaen" w:hAnsi="Sylfaen" w:cs="Sylfaen"/>
                <w:sz w:val="20"/>
                <w:szCs w:val="20"/>
                <w:lang w:val="ka-GE"/>
              </w:rPr>
              <w:t>ანალიზისაგან</w:t>
            </w:r>
            <w:r w:rsidRPr="00FD672A">
              <w:rPr>
                <w:sz w:val="20"/>
                <w:szCs w:val="20"/>
                <w:lang w:val="ka-GE"/>
              </w:rPr>
              <w:t xml:space="preserve">. </w:t>
            </w:r>
            <w:r w:rsidRPr="00FD672A">
              <w:rPr>
                <w:rFonts w:ascii="Sylfaen" w:hAnsi="Sylfaen" w:cs="Sylfaen"/>
                <w:sz w:val="20"/>
                <w:szCs w:val="20"/>
                <w:lang w:val="ka-GE"/>
              </w:rPr>
              <w:t>თითოეული</w:t>
            </w:r>
            <w:r w:rsidRPr="00FD672A">
              <w:rPr>
                <w:sz w:val="20"/>
                <w:szCs w:val="20"/>
                <w:lang w:val="ka-GE"/>
              </w:rPr>
              <w:t xml:space="preserve"> </w:t>
            </w:r>
            <w:r w:rsidRPr="00FD672A">
              <w:rPr>
                <w:rFonts w:ascii="Sylfaen" w:hAnsi="Sylfaen" w:cs="Sylfaen"/>
                <w:sz w:val="20"/>
                <w:szCs w:val="20"/>
                <w:lang w:val="ka-GE"/>
              </w:rPr>
              <w:t>დავალების</w:t>
            </w:r>
            <w:r w:rsidRPr="00FD672A">
              <w:rPr>
                <w:sz w:val="20"/>
                <w:szCs w:val="20"/>
                <w:lang w:val="ka-GE"/>
              </w:rPr>
              <w:t xml:space="preserve"> </w:t>
            </w:r>
            <w:r w:rsidRPr="00FD672A">
              <w:rPr>
                <w:rFonts w:ascii="Sylfaen" w:hAnsi="Sylfaen" w:cs="Sylfaen"/>
                <w:sz w:val="20"/>
                <w:szCs w:val="20"/>
                <w:lang w:val="ka-GE"/>
              </w:rPr>
              <w:t>შესაბამისი</w:t>
            </w:r>
            <w:r w:rsidRPr="00FD672A">
              <w:rPr>
                <w:sz w:val="20"/>
                <w:szCs w:val="20"/>
                <w:lang w:val="ka-GE"/>
              </w:rPr>
              <w:t xml:space="preserve"> </w:t>
            </w:r>
            <w:r w:rsidRPr="00FD672A">
              <w:rPr>
                <w:rFonts w:ascii="Sylfaen" w:hAnsi="Sylfaen" w:cs="Sylfaen"/>
                <w:sz w:val="20"/>
                <w:szCs w:val="20"/>
                <w:lang w:val="ka-GE"/>
              </w:rPr>
              <w:t>ქულა</w:t>
            </w:r>
            <w:r w:rsidRPr="00FD672A">
              <w:rPr>
                <w:sz w:val="20"/>
                <w:szCs w:val="20"/>
                <w:lang w:val="ka-GE"/>
              </w:rPr>
              <w:t xml:space="preserve"> </w:t>
            </w:r>
            <w:r w:rsidRPr="00FD672A">
              <w:rPr>
                <w:rFonts w:ascii="Sylfaen" w:hAnsi="Sylfaen" w:cs="Sylfaen"/>
                <w:sz w:val="20"/>
                <w:szCs w:val="20"/>
                <w:lang w:val="ka-GE"/>
              </w:rPr>
              <w:t>მითითებული</w:t>
            </w:r>
            <w:r w:rsidRPr="00FD672A">
              <w:rPr>
                <w:sz w:val="20"/>
                <w:szCs w:val="20"/>
                <w:lang w:val="ka-GE"/>
              </w:rPr>
              <w:t xml:space="preserve"> </w:t>
            </w:r>
            <w:r w:rsidRPr="00FD672A">
              <w:rPr>
                <w:rFonts w:ascii="Sylfaen" w:hAnsi="Sylfaen" w:cs="Sylfaen"/>
                <w:sz w:val="20"/>
                <w:szCs w:val="20"/>
                <w:lang w:val="ka-GE"/>
              </w:rPr>
              <w:t>იქნება</w:t>
            </w:r>
            <w:r w:rsidRPr="00FD672A">
              <w:rPr>
                <w:sz w:val="20"/>
                <w:szCs w:val="20"/>
                <w:lang w:val="ka-GE"/>
              </w:rPr>
              <w:t xml:space="preserve"> </w:t>
            </w:r>
            <w:r w:rsidRPr="00FD672A">
              <w:rPr>
                <w:rFonts w:ascii="Sylfaen" w:hAnsi="Sylfaen" w:cs="Sylfaen"/>
                <w:sz w:val="20"/>
                <w:szCs w:val="20"/>
                <w:lang w:val="ka-GE"/>
              </w:rPr>
              <w:t>ქვიზში</w:t>
            </w:r>
            <w:r w:rsidRPr="00FD672A">
              <w:rPr>
                <w:sz w:val="20"/>
                <w:szCs w:val="20"/>
                <w:lang w:val="ka-GE"/>
              </w:rPr>
              <w:t>.</w:t>
            </w:r>
          </w:p>
          <w:p w14:paraId="4E978F9A" w14:textId="77777777" w:rsidR="00744EBC" w:rsidRPr="00FD672A" w:rsidRDefault="00744EBC" w:rsidP="00947E88">
            <w:pPr>
              <w:spacing w:after="0" w:line="360" w:lineRule="auto"/>
              <w:rPr>
                <w:rFonts w:ascii="Sylfaen" w:hAnsi="Sylfaen"/>
                <w:sz w:val="20"/>
                <w:szCs w:val="20"/>
                <w:lang w:val="ka-GE"/>
              </w:rPr>
            </w:pPr>
            <w:r w:rsidRPr="00FD672A">
              <w:rPr>
                <w:rFonts w:ascii="Sylfaen" w:hAnsi="Sylfaen"/>
                <w:b/>
                <w:sz w:val="20"/>
                <w:szCs w:val="20"/>
                <w:lang w:val="ka-GE"/>
              </w:rPr>
              <w:t>6</w:t>
            </w:r>
            <w:r w:rsidRPr="00FD672A">
              <w:rPr>
                <w:rFonts w:ascii="Sylfaen" w:hAnsi="Sylfaen"/>
                <w:b/>
                <w:sz w:val="20"/>
                <w:szCs w:val="20"/>
              </w:rPr>
              <w:t xml:space="preserve">  </w:t>
            </w:r>
            <w:r w:rsidRPr="00FD672A">
              <w:rPr>
                <w:rFonts w:ascii="Sylfaen" w:hAnsi="Sylfaen"/>
                <w:b/>
                <w:sz w:val="20"/>
                <w:szCs w:val="20"/>
                <w:lang w:val="ka-GE"/>
              </w:rPr>
              <w:t xml:space="preserve"> ქულა</w:t>
            </w:r>
            <w:r w:rsidRPr="00FD672A">
              <w:rPr>
                <w:rFonts w:ascii="Sylfaen" w:hAnsi="Sylfaen"/>
                <w:sz w:val="20"/>
                <w:szCs w:val="20"/>
                <w:lang w:val="ka-GE"/>
              </w:rPr>
              <w:t xml:space="preserve"> </w:t>
            </w:r>
            <w:r w:rsidRPr="00FD672A">
              <w:rPr>
                <w:rFonts w:ascii="Sylfaen" w:hAnsi="Sylfaen"/>
                <w:sz w:val="20"/>
                <w:szCs w:val="20"/>
              </w:rPr>
              <w:t xml:space="preserve">- </w:t>
            </w:r>
            <w:r w:rsidRPr="00FD672A">
              <w:rPr>
                <w:rFonts w:ascii="Sylfaen" w:hAnsi="Sylfaen"/>
                <w:sz w:val="20"/>
                <w:szCs w:val="20"/>
                <w:lang w:val="ka-GE"/>
              </w:rPr>
              <w:t>სწორი პასუხიებია  ფორმულებისა და ლოგიკური მსჯელობის გამოყენებით;</w:t>
            </w:r>
          </w:p>
          <w:p w14:paraId="276CEA87" w14:textId="77777777" w:rsidR="00744EBC" w:rsidRPr="00FD672A" w:rsidRDefault="00744EBC" w:rsidP="00947E88">
            <w:pPr>
              <w:spacing w:after="0" w:line="360" w:lineRule="auto"/>
              <w:rPr>
                <w:rFonts w:ascii="Sylfaen" w:hAnsi="Sylfaen"/>
                <w:sz w:val="20"/>
                <w:szCs w:val="20"/>
                <w:lang w:val="ka-GE"/>
              </w:rPr>
            </w:pPr>
            <w:r w:rsidRPr="00FD672A">
              <w:rPr>
                <w:rFonts w:ascii="Sylfaen" w:hAnsi="Sylfaen"/>
                <w:b/>
                <w:sz w:val="20"/>
                <w:szCs w:val="20"/>
                <w:lang w:val="ka-GE"/>
              </w:rPr>
              <w:t>5 ქულა</w:t>
            </w:r>
            <w:r w:rsidRPr="00FD672A">
              <w:rPr>
                <w:rFonts w:ascii="Sylfaen" w:hAnsi="Sylfaen"/>
                <w:sz w:val="20"/>
                <w:szCs w:val="20"/>
                <w:lang w:val="ka-GE"/>
              </w:rPr>
              <w:t xml:space="preserve"> </w:t>
            </w:r>
            <w:r w:rsidRPr="00FD672A">
              <w:rPr>
                <w:rFonts w:ascii="Sylfaen" w:hAnsi="Sylfaen"/>
                <w:sz w:val="20"/>
                <w:szCs w:val="20"/>
              </w:rPr>
              <w:t xml:space="preserve">- </w:t>
            </w:r>
            <w:r w:rsidRPr="00FD672A">
              <w:rPr>
                <w:rFonts w:ascii="Sylfaen" w:hAnsi="Sylfaen"/>
                <w:sz w:val="20"/>
                <w:szCs w:val="20"/>
                <w:lang w:val="ka-GE"/>
              </w:rPr>
              <w:t>მსჯელობა მთლიანობაში დასაბუთებულია, თუმცა ცალკეულ შემთხვევებში არგუმენტაცია არასაკმარისია და/ან არ არის გამყარებული შესაფერისი მაგალითებით;</w:t>
            </w:r>
          </w:p>
          <w:p w14:paraId="186DFFE2" w14:textId="77777777" w:rsidR="00744EBC" w:rsidRPr="00FD672A" w:rsidRDefault="00744EBC" w:rsidP="00947E88">
            <w:pPr>
              <w:spacing w:after="0" w:line="360" w:lineRule="auto"/>
              <w:rPr>
                <w:rFonts w:ascii="Sylfaen" w:hAnsi="Sylfaen"/>
                <w:sz w:val="20"/>
                <w:szCs w:val="20"/>
                <w:lang w:val="ka-GE"/>
              </w:rPr>
            </w:pPr>
            <w:r w:rsidRPr="00FD672A">
              <w:rPr>
                <w:rFonts w:ascii="Sylfaen" w:hAnsi="Sylfaen"/>
                <w:b/>
                <w:sz w:val="20"/>
                <w:szCs w:val="20"/>
                <w:lang w:val="ka-GE"/>
              </w:rPr>
              <w:t>4 ქულა</w:t>
            </w:r>
            <w:r w:rsidRPr="00FD672A">
              <w:rPr>
                <w:rFonts w:ascii="Sylfaen" w:hAnsi="Sylfaen"/>
                <w:sz w:val="20"/>
                <w:szCs w:val="20"/>
                <w:lang w:val="ka-GE"/>
              </w:rPr>
              <w:t xml:space="preserve"> </w:t>
            </w:r>
            <w:r w:rsidRPr="00FD672A">
              <w:rPr>
                <w:rFonts w:ascii="Sylfaen" w:hAnsi="Sylfaen"/>
                <w:sz w:val="20"/>
                <w:szCs w:val="20"/>
              </w:rPr>
              <w:t xml:space="preserve">- </w:t>
            </w:r>
            <w:r w:rsidRPr="00FD672A">
              <w:rPr>
                <w:rFonts w:ascii="Sylfaen" w:hAnsi="Sylfaen"/>
                <w:sz w:val="20"/>
                <w:szCs w:val="20"/>
                <w:lang w:val="ka-GE"/>
              </w:rPr>
              <w:t>მსჯელობა დასაბუთებულია, თუმცა ცალკეულ შემთხვევებში არგუმენტებსა და მოხმობილ მაგალითებს დამაჯერებლობა აკლია;</w:t>
            </w:r>
          </w:p>
          <w:p w14:paraId="4EFE357A" w14:textId="77777777" w:rsidR="00744EBC" w:rsidRPr="00FD672A" w:rsidRDefault="00744EBC" w:rsidP="00947E88">
            <w:pPr>
              <w:spacing w:after="0" w:line="360" w:lineRule="auto"/>
              <w:rPr>
                <w:rFonts w:ascii="Sylfaen" w:hAnsi="Sylfaen"/>
                <w:sz w:val="20"/>
                <w:szCs w:val="20"/>
                <w:lang w:val="ka-GE"/>
              </w:rPr>
            </w:pPr>
            <w:r w:rsidRPr="00FD672A">
              <w:rPr>
                <w:rFonts w:ascii="Sylfaen" w:hAnsi="Sylfaen"/>
                <w:b/>
                <w:sz w:val="20"/>
                <w:szCs w:val="20"/>
                <w:lang w:val="ka-GE"/>
              </w:rPr>
              <w:t>3 ქულა</w:t>
            </w:r>
            <w:r w:rsidRPr="00FD672A">
              <w:rPr>
                <w:rFonts w:ascii="Sylfaen" w:hAnsi="Sylfaen"/>
                <w:sz w:val="20"/>
                <w:szCs w:val="20"/>
                <w:lang w:val="ka-GE"/>
              </w:rPr>
              <w:t xml:space="preserve"> </w:t>
            </w:r>
            <w:r w:rsidRPr="00FD672A">
              <w:rPr>
                <w:rFonts w:ascii="Sylfaen" w:hAnsi="Sylfaen"/>
                <w:sz w:val="20"/>
                <w:szCs w:val="20"/>
              </w:rPr>
              <w:t xml:space="preserve">- </w:t>
            </w:r>
            <w:r w:rsidRPr="00FD672A">
              <w:rPr>
                <w:rFonts w:ascii="Sylfaen" w:hAnsi="Sylfaen"/>
                <w:sz w:val="20"/>
                <w:szCs w:val="20"/>
                <w:lang w:val="ka-GE"/>
              </w:rPr>
              <w:t>მსჯელობა ზერელედაა დასაბუთებული და არგუმენტები არადამაჯერებელია;</w:t>
            </w:r>
          </w:p>
          <w:p w14:paraId="095661E4" w14:textId="77777777" w:rsidR="00744EBC" w:rsidRPr="00FD672A" w:rsidRDefault="00744EBC" w:rsidP="00947E88">
            <w:pPr>
              <w:spacing w:after="0" w:line="360" w:lineRule="auto"/>
              <w:rPr>
                <w:rFonts w:ascii="Sylfaen" w:hAnsi="Sylfaen"/>
                <w:sz w:val="20"/>
                <w:szCs w:val="20"/>
                <w:lang w:val="ka-GE"/>
              </w:rPr>
            </w:pPr>
            <w:r w:rsidRPr="00FD672A">
              <w:rPr>
                <w:rFonts w:ascii="Sylfaen" w:hAnsi="Sylfaen"/>
                <w:b/>
                <w:sz w:val="20"/>
                <w:szCs w:val="20"/>
                <w:lang w:val="ka-GE"/>
              </w:rPr>
              <w:t>2 ქულა</w:t>
            </w:r>
            <w:r w:rsidRPr="00FD672A">
              <w:rPr>
                <w:rFonts w:ascii="Sylfaen" w:hAnsi="Sylfaen"/>
                <w:sz w:val="20"/>
                <w:szCs w:val="20"/>
                <w:lang w:val="ka-GE"/>
              </w:rPr>
              <w:t xml:space="preserve"> </w:t>
            </w:r>
            <w:r w:rsidRPr="00FD672A">
              <w:rPr>
                <w:rFonts w:ascii="Sylfaen" w:hAnsi="Sylfaen"/>
                <w:sz w:val="20"/>
                <w:szCs w:val="20"/>
              </w:rPr>
              <w:t xml:space="preserve">- </w:t>
            </w:r>
            <w:r w:rsidRPr="00FD672A">
              <w:rPr>
                <w:rFonts w:ascii="Sylfaen" w:hAnsi="Sylfaen"/>
                <w:sz w:val="20"/>
                <w:szCs w:val="20"/>
                <w:lang w:val="ka-GE"/>
              </w:rPr>
              <w:t>მსჯელობა ძალზე ზოგადია, არგუმენტები და/ან მაგალითები არაადეკვატურია;</w:t>
            </w:r>
          </w:p>
          <w:p w14:paraId="51F60FC4" w14:textId="77777777" w:rsidR="00744EBC" w:rsidRPr="00FD672A" w:rsidRDefault="00744EBC" w:rsidP="00947E88">
            <w:pPr>
              <w:spacing w:after="0" w:line="360" w:lineRule="auto"/>
              <w:rPr>
                <w:rFonts w:ascii="Sylfaen" w:hAnsi="Sylfaen"/>
                <w:sz w:val="20"/>
                <w:szCs w:val="20"/>
                <w:lang w:val="ka-GE"/>
              </w:rPr>
            </w:pPr>
            <w:r w:rsidRPr="00FD672A">
              <w:rPr>
                <w:rFonts w:ascii="Sylfaen" w:hAnsi="Sylfaen"/>
                <w:b/>
                <w:sz w:val="20"/>
                <w:szCs w:val="20"/>
                <w:lang w:val="ka-GE"/>
              </w:rPr>
              <w:t>1 ქულა</w:t>
            </w:r>
            <w:r w:rsidRPr="00FD672A">
              <w:rPr>
                <w:rFonts w:ascii="Sylfaen" w:hAnsi="Sylfaen"/>
                <w:sz w:val="20"/>
                <w:szCs w:val="20"/>
              </w:rPr>
              <w:t xml:space="preserve"> - </w:t>
            </w:r>
            <w:r w:rsidRPr="00FD672A">
              <w:rPr>
                <w:rFonts w:ascii="Sylfaen" w:hAnsi="Sylfaen"/>
                <w:sz w:val="20"/>
                <w:szCs w:val="20"/>
                <w:lang w:val="ka-GE"/>
              </w:rPr>
              <w:t xml:space="preserve"> საკითხი</w:t>
            </w:r>
            <w:r w:rsidRPr="00FD672A">
              <w:rPr>
                <w:rFonts w:ascii="Sylfaen" w:hAnsi="Sylfaen"/>
                <w:sz w:val="20"/>
                <w:szCs w:val="20"/>
              </w:rPr>
              <w:t xml:space="preserve"> </w:t>
            </w:r>
            <w:r w:rsidRPr="00FD672A">
              <w:rPr>
                <w:rFonts w:ascii="Sylfaen" w:hAnsi="Sylfaen"/>
                <w:sz w:val="20"/>
                <w:szCs w:val="20"/>
                <w:lang w:val="ka-GE"/>
              </w:rPr>
              <w:t xml:space="preserve"> დასმულია სწორად, მაგრამ მცდარი ფორმულებით, მცდარი </w:t>
            </w:r>
            <w:r w:rsidRPr="00FD672A">
              <w:rPr>
                <w:rFonts w:ascii="Sylfaen" w:hAnsi="Sylfaen"/>
                <w:sz w:val="20"/>
                <w:szCs w:val="20"/>
                <w:lang w:val="ka-GE"/>
              </w:rPr>
              <w:lastRenderedPageBreak/>
              <w:t>გრაფიკული ანალიზი, არასწორი პასუხი;</w:t>
            </w:r>
          </w:p>
          <w:p w14:paraId="67C7A4EC" w14:textId="77777777" w:rsidR="00744EBC" w:rsidRPr="00FD672A" w:rsidRDefault="00744EBC" w:rsidP="00947E88">
            <w:pPr>
              <w:spacing w:after="0" w:line="360" w:lineRule="auto"/>
              <w:rPr>
                <w:rFonts w:ascii="Sylfaen" w:hAnsi="Sylfaen"/>
                <w:sz w:val="20"/>
                <w:szCs w:val="20"/>
                <w:lang w:val="ka-GE"/>
              </w:rPr>
            </w:pPr>
            <w:r w:rsidRPr="00FD672A">
              <w:rPr>
                <w:rFonts w:ascii="Sylfaen" w:hAnsi="Sylfaen"/>
                <w:b/>
                <w:sz w:val="20"/>
                <w:szCs w:val="20"/>
                <w:lang w:val="ka-GE"/>
              </w:rPr>
              <w:t>0 ქულა</w:t>
            </w:r>
            <w:r w:rsidRPr="00FD672A">
              <w:rPr>
                <w:rFonts w:ascii="Sylfaen" w:hAnsi="Sylfaen"/>
                <w:sz w:val="20"/>
                <w:szCs w:val="20"/>
                <w:lang w:val="ka-GE"/>
              </w:rPr>
              <w:t xml:space="preserve"> </w:t>
            </w:r>
            <w:r w:rsidRPr="00FD672A">
              <w:rPr>
                <w:rFonts w:ascii="Sylfaen" w:hAnsi="Sylfaen"/>
                <w:sz w:val="20"/>
                <w:szCs w:val="20"/>
              </w:rPr>
              <w:t xml:space="preserve">- </w:t>
            </w:r>
            <w:r w:rsidRPr="00FD672A">
              <w:rPr>
                <w:rFonts w:ascii="Sylfaen" w:hAnsi="Sylfaen"/>
                <w:sz w:val="20"/>
                <w:szCs w:val="20"/>
                <w:lang w:val="ka-GE"/>
              </w:rPr>
              <w:t>საკითხი</w:t>
            </w:r>
            <w:r w:rsidRPr="00FD672A">
              <w:rPr>
                <w:rFonts w:ascii="Sylfaen" w:hAnsi="Sylfaen"/>
                <w:sz w:val="20"/>
                <w:szCs w:val="20"/>
              </w:rPr>
              <w:t xml:space="preserve"> არასწორადაა </w:t>
            </w:r>
            <w:r w:rsidRPr="00FD672A">
              <w:rPr>
                <w:rFonts w:ascii="Sylfaen" w:hAnsi="Sylfaen"/>
                <w:sz w:val="20"/>
                <w:szCs w:val="20"/>
                <w:lang w:val="ka-GE"/>
              </w:rPr>
              <w:t xml:space="preserve"> დასმული, მცდარი გრაფიკული ანალიზი, არასწორი პასუხი.</w:t>
            </w:r>
          </w:p>
          <w:p w14:paraId="30E4AD1A" w14:textId="77777777" w:rsidR="00D936E7" w:rsidRPr="000B16BC" w:rsidRDefault="00D936E7" w:rsidP="00D936E7">
            <w:pPr>
              <w:numPr>
                <w:ilvl w:val="0"/>
                <w:numId w:val="31"/>
              </w:numPr>
              <w:spacing w:after="0" w:line="240" w:lineRule="auto"/>
              <w:jc w:val="both"/>
              <w:rPr>
                <w:rFonts w:ascii="AcadNusx" w:hAnsi="AcadNusx"/>
                <w:sz w:val="20"/>
                <w:szCs w:val="20"/>
                <w:lang w:val="ka-GE"/>
              </w:rPr>
            </w:pPr>
            <w:r w:rsidRPr="000B16BC">
              <w:rPr>
                <w:rFonts w:ascii="Sylfaen" w:hAnsi="Sylfaen"/>
                <w:b/>
              </w:rPr>
              <w:t>შუალედური</w:t>
            </w:r>
            <w:r w:rsidRPr="000B16BC">
              <w:rPr>
                <w:rFonts w:ascii="Sylfaen" w:hAnsi="Sylfaen"/>
                <w:b/>
                <w:lang w:val="ka-GE"/>
              </w:rPr>
              <w:t xml:space="preserve"> გამოცდა (</w:t>
            </w:r>
            <w:r w:rsidRPr="000B16BC">
              <w:rPr>
                <w:rFonts w:ascii="Sylfaen" w:hAnsi="Sylfaen"/>
                <w:b/>
              </w:rPr>
              <w:t>20</w:t>
            </w:r>
            <w:r w:rsidRPr="000B16BC">
              <w:rPr>
                <w:rFonts w:ascii="Sylfaen" w:hAnsi="Sylfaen"/>
                <w:b/>
                <w:lang w:val="ka-GE"/>
              </w:rPr>
              <w:t xml:space="preserve"> </w:t>
            </w:r>
            <w:r w:rsidRPr="000B16BC">
              <w:rPr>
                <w:rFonts w:ascii="Sylfaen" w:hAnsi="Sylfaen"/>
                <w:b/>
              </w:rPr>
              <w:t>ქულა</w:t>
            </w:r>
            <w:r w:rsidRPr="000B16BC">
              <w:rPr>
                <w:rFonts w:ascii="Sylfaen" w:hAnsi="Sylfaen"/>
                <w:b/>
                <w:lang w:val="ka-GE"/>
              </w:rPr>
              <w:t>)</w:t>
            </w:r>
          </w:p>
          <w:p w14:paraId="4FD18208" w14:textId="77777777" w:rsidR="00D936E7" w:rsidRPr="000C2B80" w:rsidRDefault="00D936E7" w:rsidP="00D936E7">
            <w:pPr>
              <w:numPr>
                <w:ilvl w:val="0"/>
                <w:numId w:val="31"/>
              </w:numPr>
              <w:spacing w:after="0" w:line="240" w:lineRule="auto"/>
              <w:jc w:val="both"/>
              <w:rPr>
                <w:rFonts w:ascii="AcadNusx" w:hAnsi="AcadNusx"/>
                <w:sz w:val="20"/>
                <w:szCs w:val="20"/>
                <w:lang w:val="ka-GE"/>
              </w:rPr>
            </w:pPr>
            <w:r w:rsidRPr="000B16BC">
              <w:rPr>
                <w:rFonts w:ascii="Sylfaen" w:hAnsi="Sylfaen"/>
                <w:sz w:val="20"/>
                <w:szCs w:val="20"/>
              </w:rPr>
              <w:t xml:space="preserve"> </w:t>
            </w:r>
            <w:r w:rsidRPr="000C2B80">
              <w:rPr>
                <w:rFonts w:ascii="Sylfaen" w:hAnsi="Sylfaen"/>
                <w:sz w:val="20"/>
                <w:szCs w:val="20"/>
              </w:rPr>
              <w:t xml:space="preserve">ტარდება </w:t>
            </w:r>
            <w:r w:rsidRPr="000C2B80">
              <w:rPr>
                <w:rFonts w:ascii="Sylfaen" w:hAnsi="Sylfaen"/>
                <w:sz w:val="20"/>
                <w:szCs w:val="20"/>
                <w:lang w:val="ka-GE"/>
              </w:rPr>
              <w:t>დახურული</w:t>
            </w:r>
            <w:r>
              <w:rPr>
                <w:rFonts w:ascii="Sylfaen" w:hAnsi="Sylfaen"/>
                <w:sz w:val="20"/>
                <w:szCs w:val="20"/>
              </w:rPr>
              <w:t xml:space="preserve"> </w:t>
            </w:r>
            <w:r>
              <w:rPr>
                <w:rFonts w:ascii="Sylfaen" w:hAnsi="Sylfaen"/>
                <w:sz w:val="20"/>
                <w:szCs w:val="20"/>
                <w:lang w:val="ka-GE"/>
              </w:rPr>
              <w:t>ტესტის</w:t>
            </w:r>
            <w:r w:rsidRPr="000C2B80">
              <w:rPr>
                <w:rFonts w:ascii="Sylfaen" w:hAnsi="Sylfaen"/>
                <w:sz w:val="20"/>
                <w:szCs w:val="20"/>
                <w:lang w:val="ka-GE"/>
              </w:rPr>
              <w:t xml:space="preserve"> და ღია შეკითხვის </w:t>
            </w:r>
            <w:r w:rsidRPr="000C2B80">
              <w:rPr>
                <w:rFonts w:ascii="Sylfaen" w:hAnsi="Sylfaen"/>
                <w:sz w:val="20"/>
                <w:szCs w:val="20"/>
              </w:rPr>
              <w:t>სახით</w:t>
            </w:r>
            <w:r w:rsidRPr="000C2B80">
              <w:rPr>
                <w:rFonts w:ascii="Sylfaen" w:hAnsi="Sylfaen"/>
                <w:sz w:val="20"/>
                <w:szCs w:val="20"/>
                <w:lang w:val="ka-GE"/>
              </w:rPr>
              <w:t xml:space="preserve">, </w:t>
            </w:r>
            <w:r w:rsidRPr="000C2B80">
              <w:rPr>
                <w:rFonts w:ascii="Sylfaen" w:hAnsi="Sylfaen"/>
                <w:sz w:val="20"/>
                <w:szCs w:val="20"/>
              </w:rPr>
              <w:t>სადაც</w:t>
            </w:r>
            <w:r w:rsidRPr="000C2B80">
              <w:rPr>
                <w:rFonts w:ascii="Sylfaen" w:hAnsi="Sylfaen"/>
                <w:sz w:val="20"/>
                <w:szCs w:val="20"/>
                <w:lang w:val="ka-GE"/>
              </w:rPr>
              <w:t xml:space="preserve"> </w:t>
            </w:r>
            <w:r w:rsidRPr="000C2B80">
              <w:rPr>
                <w:rFonts w:ascii="Sylfaen" w:hAnsi="Sylfaen"/>
                <w:sz w:val="20"/>
                <w:szCs w:val="20"/>
              </w:rPr>
              <w:t>მოცემულია</w:t>
            </w:r>
            <w:r w:rsidRPr="000C2B80">
              <w:rPr>
                <w:rFonts w:ascii="Sylfaen" w:hAnsi="Sylfaen"/>
                <w:sz w:val="20"/>
                <w:szCs w:val="20"/>
                <w:lang w:val="ka-GE"/>
              </w:rPr>
              <w:t xml:space="preserve"> 10 დახურული ტესტის </w:t>
            </w:r>
            <w:r w:rsidRPr="000C2B80">
              <w:rPr>
                <w:rFonts w:ascii="Sylfaen" w:hAnsi="Sylfaen"/>
                <w:sz w:val="20"/>
                <w:szCs w:val="20"/>
              </w:rPr>
              <w:t>კითხვა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1 </w:t>
            </w:r>
            <w:r w:rsidRPr="000C2B80">
              <w:rPr>
                <w:rFonts w:ascii="Sylfaen" w:hAnsi="Sylfaen"/>
                <w:sz w:val="20"/>
                <w:szCs w:val="20"/>
              </w:rPr>
              <w:t>ქულით</w:t>
            </w:r>
            <w:r w:rsidRPr="000C2B80">
              <w:rPr>
                <w:rFonts w:ascii="Sylfaen" w:hAnsi="Sylfaen"/>
                <w:sz w:val="20"/>
                <w:szCs w:val="20"/>
                <w:lang w:val="ka-GE"/>
              </w:rPr>
              <w:t>) და 5 ღია შეკითხვ</w:t>
            </w:r>
            <w:r>
              <w:rPr>
                <w:rFonts w:ascii="Sylfaen" w:hAnsi="Sylfaen"/>
                <w:sz w:val="20"/>
                <w:szCs w:val="20"/>
                <w:lang w:val="ka-GE"/>
              </w:rPr>
              <w:t>ა</w:t>
            </w:r>
            <w:r w:rsidRPr="000C2B80">
              <w:rPr>
                <w:rFonts w:ascii="Sylfaen" w:hAnsi="Sylfaen"/>
                <w:sz w:val="20"/>
                <w:szCs w:val="20"/>
                <w:lang w:val="ka-GE"/>
              </w:rPr>
              <w:t xml:space="preserve"> (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2 </w:t>
            </w:r>
            <w:r w:rsidRPr="000C2B80">
              <w:rPr>
                <w:rFonts w:ascii="Sylfaen" w:hAnsi="Sylfaen"/>
                <w:sz w:val="20"/>
                <w:szCs w:val="20"/>
              </w:rPr>
              <w:t>ქულით</w:t>
            </w:r>
            <w:r w:rsidRPr="000C2B80">
              <w:rPr>
                <w:rFonts w:ascii="Sylfaen" w:hAnsi="Sylfaen"/>
                <w:sz w:val="20"/>
                <w:szCs w:val="20"/>
                <w:lang w:val="ka-GE"/>
              </w:rPr>
              <w:t>).</w:t>
            </w:r>
          </w:p>
          <w:p w14:paraId="3376409A" w14:textId="77777777" w:rsidR="00D936E7" w:rsidRPr="000C2B80" w:rsidRDefault="00D936E7" w:rsidP="00D936E7">
            <w:pPr>
              <w:jc w:val="both"/>
              <w:rPr>
                <w:rFonts w:ascii="Sylfaen" w:hAnsi="Sylfaen" w:cs="AcadNusx"/>
                <w:b/>
                <w:sz w:val="20"/>
                <w:szCs w:val="20"/>
                <w:lang w:val="ka-GE"/>
              </w:rPr>
            </w:pPr>
          </w:p>
          <w:p w14:paraId="5A9929A9" w14:textId="77777777" w:rsidR="00D936E7" w:rsidRPr="000C2B80" w:rsidRDefault="00D936E7" w:rsidP="00D936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2</w:t>
            </w:r>
            <w:r w:rsidRPr="000C2B80">
              <w:rPr>
                <w:rFonts w:ascii="Sylfaen" w:hAnsi="Sylfaen" w:cs="Courier New"/>
                <w:b/>
                <w:bCs/>
                <w:sz w:val="20"/>
                <w:szCs w:val="20"/>
                <w:lang w:val="it-IT"/>
              </w:rPr>
              <w:t xml:space="preserve"> ქულა</w:t>
            </w:r>
            <w:r w:rsidRPr="000C2B80">
              <w:rPr>
                <w:rFonts w:ascii="Sylfaen" w:hAnsi="Sylfaen" w:cs="Courier New"/>
                <w:b/>
                <w:bCs/>
                <w:sz w:val="20"/>
                <w:szCs w:val="20"/>
                <w:lang w:val="ka-GE"/>
              </w:rPr>
              <w:t xml:space="preserve"> - </w:t>
            </w:r>
            <w:r w:rsidRPr="000C2B80">
              <w:rPr>
                <w:rFonts w:ascii="Sylfaen" w:hAnsi="Sylfaen" w:cs="Courier New"/>
                <w:sz w:val="20"/>
                <w:szCs w:val="20"/>
                <w:lang w:val="ka-GE"/>
              </w:rPr>
              <w:t xml:space="preserve">პასუხები </w:t>
            </w:r>
            <w:r w:rsidRPr="000C2B80">
              <w:rPr>
                <w:rFonts w:ascii="Sylfaen" w:hAnsi="Sylfaen" w:cs="Courier New"/>
                <w:sz w:val="20"/>
                <w:szCs w:val="20"/>
                <w:lang w:val="it-IT"/>
              </w:rPr>
              <w:t>სრულია</w:t>
            </w:r>
            <w:r w:rsidRPr="000C2B80">
              <w:rPr>
                <w:rFonts w:ascii="Sylfaen" w:hAnsi="Sylfaen" w:cs="Courier New"/>
                <w:sz w:val="20"/>
                <w:szCs w:val="20"/>
                <w:lang w:val="ka-GE"/>
              </w:rPr>
              <w:t xml:space="preserve">; </w:t>
            </w:r>
            <w:r w:rsidRPr="000C2B80">
              <w:rPr>
                <w:rFonts w:ascii="Sylfaen" w:hAnsi="Sylfaen" w:cs="Courier New"/>
                <w:sz w:val="20"/>
                <w:szCs w:val="20"/>
                <w:lang w:val="it-IT"/>
              </w:rPr>
              <w:t>ტერმინოლოგიურად გამართულია. შეცდომა არ არის. სტუდენტი კარგად ფლობს პროგრამით გათვალისწინებულ განვლილ მასალა</w:t>
            </w:r>
            <w:r w:rsidRPr="000C2B80">
              <w:rPr>
                <w:rFonts w:ascii="Sylfaen" w:hAnsi="Sylfaen" w:cs="Courier New"/>
                <w:sz w:val="20"/>
                <w:szCs w:val="20"/>
                <w:lang w:val="ka-GE"/>
              </w:rPr>
              <w:t>ს.</w:t>
            </w:r>
          </w:p>
          <w:p w14:paraId="40E030CE" w14:textId="77777777" w:rsidR="00D936E7" w:rsidRPr="000C2B80" w:rsidRDefault="00D936E7" w:rsidP="00D936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1 ქულა</w:t>
            </w:r>
            <w:r w:rsidRPr="000C2B80">
              <w:rPr>
                <w:rFonts w:ascii="Sylfaen" w:hAnsi="Sylfaen" w:cs="Courier New"/>
                <w:sz w:val="20"/>
                <w:szCs w:val="20"/>
                <w:lang w:val="ka-GE"/>
              </w:rPr>
              <w:t xml:space="preserve"> -  </w:t>
            </w:r>
            <w:r w:rsidRPr="000C2B80">
              <w:rPr>
                <w:rFonts w:ascii="Sylfaen" w:hAnsi="Sylfaen" w:cs="Courier New"/>
                <w:sz w:val="20"/>
                <w:szCs w:val="20"/>
                <w:lang w:val="it-IT"/>
              </w:rPr>
              <w:t>პასუხ</w:t>
            </w:r>
            <w:r w:rsidRPr="000C2B80">
              <w:rPr>
                <w:rFonts w:ascii="Sylfaen" w:hAnsi="Sylfaen" w:cs="Courier New"/>
                <w:sz w:val="20"/>
                <w:szCs w:val="20"/>
                <w:lang w:val="ka-GE"/>
              </w:rPr>
              <w:t xml:space="preserve">ები სწორია, </w:t>
            </w:r>
            <w:r w:rsidRPr="000C2B80">
              <w:rPr>
                <w:rFonts w:ascii="Sylfaen" w:hAnsi="Sylfaen" w:cs="Courier New"/>
                <w:sz w:val="20"/>
                <w:szCs w:val="20"/>
                <w:lang w:val="it-IT"/>
              </w:rPr>
              <w:t>თუმცა შეკვეცილი. ტერმინოლოგიურად გამართულია. არსებითი შეცდომა არ არის. სტუდენტი კარგად ფლობს პროგრამით გათვალისწინებულ განვლილ მასალას;</w:t>
            </w:r>
          </w:p>
          <w:p w14:paraId="73BD24B3" w14:textId="77777777" w:rsidR="00D936E7" w:rsidRPr="000C2B80" w:rsidRDefault="00D936E7" w:rsidP="00D936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 xml:space="preserve">0 ქულა - </w:t>
            </w:r>
            <w:r w:rsidRPr="000C2B80">
              <w:rPr>
                <w:rFonts w:ascii="Sylfaen" w:hAnsi="Sylfaen" w:cs="Courier New"/>
                <w:sz w:val="20"/>
                <w:szCs w:val="20"/>
                <w:lang w:val="ka-GE"/>
              </w:rPr>
              <w:t> პასუხი</w:t>
            </w:r>
            <w:r w:rsidRPr="000C2B80">
              <w:rPr>
                <w:rFonts w:ascii="Sylfaen" w:hAnsi="Sylfaen" w:cs="Courier New"/>
                <w:sz w:val="20"/>
                <w:szCs w:val="20"/>
                <w:lang w:val="it-IT"/>
              </w:rPr>
              <w:t xml:space="preserve"> არასრულია. ტერმინოლოგია ნაკლოვანია</w:t>
            </w:r>
            <w:r w:rsidRPr="000C2B80">
              <w:rPr>
                <w:rFonts w:ascii="Sylfaen" w:hAnsi="Sylfaen" w:cs="Courier New"/>
                <w:sz w:val="20"/>
                <w:szCs w:val="20"/>
                <w:lang w:val="ka-GE"/>
              </w:rPr>
              <w:t xml:space="preserve">, ზოგი </w:t>
            </w:r>
            <w:r w:rsidRPr="000C2B80">
              <w:rPr>
                <w:rFonts w:ascii="Sylfaen" w:hAnsi="Sylfaen" w:cs="Courier New"/>
                <w:sz w:val="20"/>
                <w:szCs w:val="20"/>
                <w:lang w:val="it-IT"/>
              </w:rPr>
              <w:t>მცდარია</w:t>
            </w:r>
            <w:r w:rsidRPr="000C2B80">
              <w:rPr>
                <w:rFonts w:ascii="Sylfaen" w:hAnsi="Sylfaen" w:cs="Courier New"/>
                <w:sz w:val="20"/>
                <w:szCs w:val="20"/>
                <w:lang w:val="ka-GE"/>
              </w:rPr>
              <w:t xml:space="preserve"> ან </w:t>
            </w:r>
            <w:r w:rsidRPr="000C2B80">
              <w:rPr>
                <w:rFonts w:ascii="Sylfaen" w:hAnsi="Sylfaen" w:cs="Courier New"/>
                <w:sz w:val="20"/>
                <w:szCs w:val="20"/>
                <w:lang w:val="it-IT"/>
              </w:rPr>
              <w:t xml:space="preserve">არ არის </w:t>
            </w:r>
            <w:r w:rsidRPr="000C2B80">
              <w:rPr>
                <w:rFonts w:ascii="Sylfaen" w:hAnsi="Sylfaen" w:cs="Courier New"/>
                <w:sz w:val="20"/>
                <w:szCs w:val="20"/>
                <w:lang w:val="ka-GE"/>
              </w:rPr>
              <w:t>გაცემული.</w:t>
            </w:r>
          </w:p>
          <w:p w14:paraId="3A35ED60" w14:textId="77777777" w:rsidR="00D936E7" w:rsidRPr="000B16BC" w:rsidRDefault="00D936E7" w:rsidP="00D936E7">
            <w:pPr>
              <w:numPr>
                <w:ilvl w:val="0"/>
                <w:numId w:val="31"/>
              </w:numPr>
              <w:spacing w:after="0" w:line="240" w:lineRule="auto"/>
              <w:jc w:val="both"/>
              <w:rPr>
                <w:rFonts w:ascii="Sylfaen" w:hAnsi="Sylfaen"/>
              </w:rPr>
            </w:pPr>
            <w:r w:rsidRPr="000B16BC">
              <w:rPr>
                <w:rFonts w:ascii="Sylfaen" w:hAnsi="Sylfaen" w:cs="AcadNusx"/>
                <w:b/>
                <w:lang w:val="ka-GE"/>
              </w:rPr>
              <w:t>დასკვნითი   გამოცდა - 40 ქულა</w:t>
            </w:r>
          </w:p>
          <w:p w14:paraId="41E04993" w14:textId="77777777" w:rsidR="00D936E7" w:rsidRPr="007D7658" w:rsidRDefault="00D936E7" w:rsidP="00D936E7">
            <w:pPr>
              <w:numPr>
                <w:ilvl w:val="0"/>
                <w:numId w:val="31"/>
              </w:numPr>
              <w:spacing w:after="0" w:line="240" w:lineRule="auto"/>
              <w:jc w:val="both"/>
              <w:rPr>
                <w:rFonts w:ascii="AcadNusx" w:hAnsi="AcadNusx"/>
                <w:sz w:val="20"/>
                <w:szCs w:val="20"/>
                <w:lang w:val="ka-GE"/>
              </w:rPr>
            </w:pPr>
            <w:r w:rsidRPr="000C2B80">
              <w:rPr>
                <w:rFonts w:ascii="Sylfaen" w:hAnsi="Sylfaen"/>
                <w:sz w:val="20"/>
                <w:szCs w:val="20"/>
              </w:rPr>
              <w:t xml:space="preserve">ტარდება </w:t>
            </w:r>
            <w:r w:rsidRPr="000C2B80">
              <w:rPr>
                <w:rFonts w:ascii="Sylfaen" w:hAnsi="Sylfaen"/>
                <w:sz w:val="20"/>
                <w:szCs w:val="20"/>
                <w:lang w:val="ka-GE"/>
              </w:rPr>
              <w:t xml:space="preserve">დახურული </w:t>
            </w:r>
            <w:r>
              <w:rPr>
                <w:rFonts w:ascii="Sylfaen" w:hAnsi="Sylfaen"/>
                <w:sz w:val="20"/>
                <w:szCs w:val="20"/>
                <w:lang w:val="ka-GE"/>
              </w:rPr>
              <w:t>ტესტის</w:t>
            </w:r>
            <w:r w:rsidRPr="000C2B80">
              <w:rPr>
                <w:rFonts w:ascii="Sylfaen" w:hAnsi="Sylfaen"/>
                <w:sz w:val="20"/>
                <w:szCs w:val="20"/>
                <w:lang w:val="ka-GE"/>
              </w:rPr>
              <w:t xml:space="preserve"> და ღია შეკითხვის </w:t>
            </w:r>
            <w:r w:rsidRPr="000C2B80">
              <w:rPr>
                <w:rFonts w:ascii="Sylfaen" w:hAnsi="Sylfaen"/>
                <w:sz w:val="20"/>
                <w:szCs w:val="20"/>
              </w:rPr>
              <w:t>სახით</w:t>
            </w:r>
            <w:r w:rsidRPr="000C2B80">
              <w:rPr>
                <w:rFonts w:ascii="Sylfaen" w:hAnsi="Sylfaen"/>
                <w:sz w:val="20"/>
                <w:szCs w:val="20"/>
                <w:lang w:val="ka-GE"/>
              </w:rPr>
              <w:t xml:space="preserve">, </w:t>
            </w:r>
            <w:r w:rsidRPr="000C2B80">
              <w:rPr>
                <w:rFonts w:ascii="Sylfaen" w:hAnsi="Sylfaen"/>
                <w:sz w:val="20"/>
                <w:szCs w:val="20"/>
              </w:rPr>
              <w:t>სადაც</w:t>
            </w:r>
            <w:r w:rsidRPr="000C2B80">
              <w:rPr>
                <w:rFonts w:ascii="Sylfaen" w:hAnsi="Sylfaen"/>
                <w:sz w:val="20"/>
                <w:szCs w:val="20"/>
                <w:lang w:val="ka-GE"/>
              </w:rPr>
              <w:t xml:space="preserve"> </w:t>
            </w:r>
            <w:r w:rsidRPr="000C2B80">
              <w:rPr>
                <w:rFonts w:ascii="Sylfaen" w:hAnsi="Sylfaen"/>
                <w:sz w:val="20"/>
                <w:szCs w:val="20"/>
              </w:rPr>
              <w:t>მოცემულია</w:t>
            </w:r>
            <w:r w:rsidRPr="000C2B80">
              <w:rPr>
                <w:rFonts w:ascii="Sylfaen" w:hAnsi="Sylfaen"/>
                <w:sz w:val="20"/>
                <w:szCs w:val="20"/>
                <w:lang w:val="ka-GE"/>
              </w:rPr>
              <w:t xml:space="preserve"> 20 დახურული ტესტის </w:t>
            </w:r>
            <w:r w:rsidRPr="000C2B80">
              <w:rPr>
                <w:rFonts w:ascii="Sylfaen" w:hAnsi="Sylfaen"/>
                <w:sz w:val="20"/>
                <w:szCs w:val="20"/>
              </w:rPr>
              <w:t>კითხვა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1 </w:t>
            </w:r>
            <w:r w:rsidRPr="000C2B80">
              <w:rPr>
                <w:rFonts w:ascii="Sylfaen" w:hAnsi="Sylfaen"/>
                <w:sz w:val="20"/>
                <w:szCs w:val="20"/>
              </w:rPr>
              <w:t>ქულით</w:t>
            </w:r>
            <w:r w:rsidRPr="000C2B80">
              <w:rPr>
                <w:rFonts w:ascii="Sylfaen" w:hAnsi="Sylfaen"/>
                <w:sz w:val="20"/>
                <w:szCs w:val="20"/>
                <w:lang w:val="ka-GE"/>
              </w:rPr>
              <w:t>) და 10 ღია შეკითხვ</w:t>
            </w:r>
            <w:r>
              <w:rPr>
                <w:rFonts w:ascii="Sylfaen" w:hAnsi="Sylfaen"/>
                <w:sz w:val="20"/>
                <w:szCs w:val="20"/>
                <w:lang w:val="ka-GE"/>
              </w:rPr>
              <w:t>ა</w:t>
            </w:r>
            <w:r w:rsidRPr="000C2B80">
              <w:rPr>
                <w:rFonts w:ascii="Sylfaen" w:hAnsi="Sylfaen"/>
                <w:sz w:val="20"/>
                <w:szCs w:val="20"/>
                <w:lang w:val="ka-GE"/>
              </w:rPr>
              <w:t xml:space="preserve"> (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2 </w:t>
            </w:r>
            <w:r w:rsidRPr="000C2B80">
              <w:rPr>
                <w:rFonts w:ascii="Sylfaen" w:hAnsi="Sylfaen"/>
                <w:sz w:val="20"/>
                <w:szCs w:val="20"/>
              </w:rPr>
              <w:t>ქულით</w:t>
            </w:r>
            <w:r w:rsidRPr="000C2B80">
              <w:rPr>
                <w:rFonts w:ascii="Sylfaen" w:hAnsi="Sylfaen"/>
                <w:sz w:val="20"/>
                <w:szCs w:val="20"/>
                <w:lang w:val="ka-GE"/>
              </w:rPr>
              <w:t>).</w:t>
            </w:r>
          </w:p>
          <w:p w14:paraId="5473741A" w14:textId="77777777" w:rsidR="00D936E7" w:rsidRPr="000C2B80" w:rsidRDefault="00D936E7" w:rsidP="00D936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2</w:t>
            </w:r>
            <w:r w:rsidRPr="000C2B80">
              <w:rPr>
                <w:rFonts w:ascii="Sylfaen" w:hAnsi="Sylfaen" w:cs="Courier New"/>
                <w:b/>
                <w:bCs/>
                <w:sz w:val="20"/>
                <w:szCs w:val="20"/>
                <w:lang w:val="it-IT"/>
              </w:rPr>
              <w:t xml:space="preserve"> ქულა</w:t>
            </w:r>
            <w:r w:rsidRPr="000C2B80">
              <w:rPr>
                <w:rFonts w:ascii="Sylfaen" w:hAnsi="Sylfaen" w:cs="Courier New"/>
                <w:b/>
                <w:bCs/>
                <w:sz w:val="20"/>
                <w:szCs w:val="20"/>
                <w:lang w:val="ka-GE"/>
              </w:rPr>
              <w:t xml:space="preserve"> - </w:t>
            </w:r>
            <w:r w:rsidRPr="000C2B80">
              <w:rPr>
                <w:rFonts w:ascii="Sylfaen" w:hAnsi="Sylfaen" w:cs="Courier New"/>
                <w:sz w:val="20"/>
                <w:szCs w:val="20"/>
                <w:lang w:val="ka-GE"/>
              </w:rPr>
              <w:t xml:space="preserve">პასუხები </w:t>
            </w:r>
            <w:r w:rsidRPr="000C2B80">
              <w:rPr>
                <w:rFonts w:ascii="Sylfaen" w:hAnsi="Sylfaen" w:cs="Courier New"/>
                <w:sz w:val="20"/>
                <w:szCs w:val="20"/>
                <w:lang w:val="it-IT"/>
              </w:rPr>
              <w:t>სრულია</w:t>
            </w:r>
            <w:r w:rsidRPr="000C2B80">
              <w:rPr>
                <w:rFonts w:ascii="Sylfaen" w:hAnsi="Sylfaen" w:cs="Courier New"/>
                <w:sz w:val="20"/>
                <w:szCs w:val="20"/>
                <w:lang w:val="ka-GE"/>
              </w:rPr>
              <w:t xml:space="preserve">; </w:t>
            </w:r>
            <w:r w:rsidRPr="000C2B80">
              <w:rPr>
                <w:rFonts w:ascii="Sylfaen" w:hAnsi="Sylfaen" w:cs="Courier New"/>
                <w:sz w:val="20"/>
                <w:szCs w:val="20"/>
                <w:lang w:val="it-IT"/>
              </w:rPr>
              <w:t>ტერმინოლოგიურად გამართულია. შეცდომა არ არის. სტუდენტი კარგად ფლობს პროგრამით გათვალისწინებულ განვლილ მასალა</w:t>
            </w:r>
            <w:r w:rsidRPr="000C2B80">
              <w:rPr>
                <w:rFonts w:ascii="Sylfaen" w:hAnsi="Sylfaen" w:cs="Courier New"/>
                <w:sz w:val="20"/>
                <w:szCs w:val="20"/>
                <w:lang w:val="ka-GE"/>
              </w:rPr>
              <w:t>ს.</w:t>
            </w:r>
          </w:p>
          <w:p w14:paraId="6C39F245" w14:textId="77777777" w:rsidR="00D936E7" w:rsidRPr="000C2B80" w:rsidRDefault="00D936E7" w:rsidP="00D936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1 ქულა</w:t>
            </w:r>
            <w:r w:rsidRPr="000C2B80">
              <w:rPr>
                <w:rFonts w:ascii="Sylfaen" w:hAnsi="Sylfaen" w:cs="Courier New"/>
                <w:sz w:val="20"/>
                <w:szCs w:val="20"/>
                <w:lang w:val="ka-GE"/>
              </w:rPr>
              <w:t xml:space="preserve"> -  </w:t>
            </w:r>
            <w:r w:rsidRPr="000C2B80">
              <w:rPr>
                <w:rFonts w:ascii="Sylfaen" w:hAnsi="Sylfaen" w:cs="Courier New"/>
                <w:sz w:val="20"/>
                <w:szCs w:val="20"/>
                <w:lang w:val="it-IT"/>
              </w:rPr>
              <w:t>პასუხ</w:t>
            </w:r>
            <w:r w:rsidRPr="000C2B80">
              <w:rPr>
                <w:rFonts w:ascii="Sylfaen" w:hAnsi="Sylfaen" w:cs="Courier New"/>
                <w:sz w:val="20"/>
                <w:szCs w:val="20"/>
                <w:lang w:val="ka-GE"/>
              </w:rPr>
              <w:t xml:space="preserve">ები სწორია, </w:t>
            </w:r>
            <w:r w:rsidRPr="000C2B80">
              <w:rPr>
                <w:rFonts w:ascii="Sylfaen" w:hAnsi="Sylfaen" w:cs="Courier New"/>
                <w:sz w:val="20"/>
                <w:szCs w:val="20"/>
                <w:lang w:val="it-IT"/>
              </w:rPr>
              <w:t>თუმცა შეკვეცილი. ტერმინოლოგიურად გამართულია. არსებითი შეცდომა არ არის. სტუდენტი კარგად ფლობს პროგრამით გათვალისწინებულ განვლილ მასალას;</w:t>
            </w:r>
          </w:p>
          <w:p w14:paraId="06101F54" w14:textId="77777777" w:rsidR="00D936E7" w:rsidRPr="007D7658" w:rsidRDefault="00D936E7" w:rsidP="00D936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 xml:space="preserve">0 ქულა - </w:t>
            </w:r>
            <w:r w:rsidRPr="000C2B80">
              <w:rPr>
                <w:rFonts w:ascii="Sylfaen" w:hAnsi="Sylfaen" w:cs="Courier New"/>
                <w:sz w:val="20"/>
                <w:szCs w:val="20"/>
                <w:lang w:val="ka-GE"/>
              </w:rPr>
              <w:t> პასუხი</w:t>
            </w:r>
            <w:r w:rsidRPr="000C2B80">
              <w:rPr>
                <w:rFonts w:ascii="Sylfaen" w:hAnsi="Sylfaen" w:cs="Courier New"/>
                <w:sz w:val="20"/>
                <w:szCs w:val="20"/>
                <w:lang w:val="it-IT"/>
              </w:rPr>
              <w:t xml:space="preserve"> არასრულია. ტერმინოლოგია ნაკლოვანია</w:t>
            </w:r>
            <w:r w:rsidRPr="000C2B80">
              <w:rPr>
                <w:rFonts w:ascii="Sylfaen" w:hAnsi="Sylfaen" w:cs="Courier New"/>
                <w:sz w:val="20"/>
                <w:szCs w:val="20"/>
                <w:lang w:val="ka-GE"/>
              </w:rPr>
              <w:t xml:space="preserve">, ზოგი </w:t>
            </w:r>
            <w:r w:rsidRPr="000C2B80">
              <w:rPr>
                <w:rFonts w:ascii="Sylfaen" w:hAnsi="Sylfaen" w:cs="Courier New"/>
                <w:sz w:val="20"/>
                <w:szCs w:val="20"/>
                <w:lang w:val="it-IT"/>
              </w:rPr>
              <w:t>მცდარია</w:t>
            </w:r>
            <w:r w:rsidRPr="000C2B80">
              <w:rPr>
                <w:rFonts w:ascii="Sylfaen" w:hAnsi="Sylfaen" w:cs="Courier New"/>
                <w:sz w:val="20"/>
                <w:szCs w:val="20"/>
                <w:lang w:val="ka-GE"/>
              </w:rPr>
              <w:t xml:space="preserve"> ან </w:t>
            </w:r>
            <w:r w:rsidRPr="000C2B80">
              <w:rPr>
                <w:rFonts w:ascii="Sylfaen" w:hAnsi="Sylfaen" w:cs="Courier New"/>
                <w:sz w:val="20"/>
                <w:szCs w:val="20"/>
                <w:lang w:val="it-IT"/>
              </w:rPr>
              <w:t xml:space="preserve">არ არის </w:t>
            </w:r>
            <w:r w:rsidRPr="000C2B80">
              <w:rPr>
                <w:rFonts w:ascii="Sylfaen" w:hAnsi="Sylfaen" w:cs="Courier New"/>
                <w:sz w:val="20"/>
                <w:szCs w:val="20"/>
                <w:lang w:val="ka-GE"/>
              </w:rPr>
              <w:t>გაცემული.</w:t>
            </w:r>
          </w:p>
          <w:p w14:paraId="49C6045D" w14:textId="1A005669" w:rsidR="00D72B5F" w:rsidRPr="00FD672A" w:rsidRDefault="001D6D9E" w:rsidP="00947E88">
            <w:pPr>
              <w:spacing w:after="0" w:line="360" w:lineRule="auto"/>
              <w:jc w:val="both"/>
              <w:rPr>
                <w:rFonts w:ascii="Sylfaen" w:hAnsi="Sylfaen" w:cs="Sylfaen"/>
                <w:i/>
                <w:color w:val="000000" w:themeColor="text1"/>
                <w:sz w:val="20"/>
                <w:szCs w:val="20"/>
                <w:lang w:val="ka-GE"/>
              </w:rPr>
            </w:pPr>
            <w:r w:rsidRPr="00FD672A">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w:t>
            </w:r>
            <w:r w:rsidR="00A13008" w:rsidRPr="00A13008">
              <w:rPr>
                <w:rFonts w:ascii="Sylfaen" w:eastAsia="Times New Roman" w:hAnsi="Sylfaen" w:cs="Times New Roman"/>
                <w:sz w:val="20"/>
                <w:szCs w:val="20"/>
                <w:lang w:val="ka-GE" w:bidi="en-US"/>
              </w:rPr>
              <w:t>დასკვნითი გამოცდის</w:t>
            </w:r>
            <w:r w:rsidR="00A13008">
              <w:rPr>
                <w:rFonts w:ascii="Sylfaen" w:eastAsia="Times New Roman" w:hAnsi="Sylfaen" w:cs="Times New Roman"/>
                <w:sz w:val="20"/>
                <w:szCs w:val="20"/>
                <w:lang w:val="ka-GE" w:bidi="en-US"/>
              </w:rPr>
              <w:t xml:space="preserve"> </w:t>
            </w:r>
            <w:r w:rsidR="00A13008" w:rsidRPr="00A13008">
              <w:rPr>
                <w:rFonts w:ascii="Sylfaen" w:eastAsia="Times New Roman" w:hAnsi="Sylfaen" w:cs="Times New Roman"/>
                <w:sz w:val="20"/>
                <w:szCs w:val="20"/>
                <w:lang w:val="ka-GE" w:bidi="en-US"/>
              </w:rPr>
              <w:t>შედეგების გამოცხადებიდან არანაკლებ 5 დღეში.</w:t>
            </w:r>
          </w:p>
        </w:tc>
      </w:tr>
      <w:tr w:rsidR="0096526C" w:rsidRPr="00FD672A" w14:paraId="08AB30DC" w14:textId="77777777" w:rsidTr="00182BBF">
        <w:trPr>
          <w:trHeight w:val="899"/>
        </w:trPr>
        <w:tc>
          <w:tcPr>
            <w:tcW w:w="2755" w:type="dxa"/>
            <w:tcBorders>
              <w:top w:val="single" w:sz="4" w:space="0" w:color="auto"/>
              <w:left w:val="single" w:sz="4" w:space="0" w:color="auto"/>
              <w:bottom w:val="single" w:sz="4" w:space="0" w:color="auto"/>
              <w:right w:val="single" w:sz="4" w:space="0" w:color="auto"/>
            </w:tcBorders>
            <w:hideMark/>
          </w:tcPr>
          <w:p w14:paraId="09BDD6CC" w14:textId="77777777" w:rsidR="0096526C" w:rsidRPr="00FD672A" w:rsidRDefault="0096526C" w:rsidP="0096526C">
            <w:pPr>
              <w:spacing w:after="0" w:line="360" w:lineRule="auto"/>
              <w:jc w:val="both"/>
              <w:rPr>
                <w:rFonts w:ascii="AcadNusx" w:hAnsi="AcadNusx"/>
                <w:b/>
                <w:color w:val="000000" w:themeColor="text1"/>
                <w:sz w:val="20"/>
                <w:szCs w:val="20"/>
              </w:rPr>
            </w:pPr>
            <w:r w:rsidRPr="00FD672A">
              <w:rPr>
                <w:rFonts w:ascii="Sylfaen" w:hAnsi="Sylfaen"/>
                <w:b/>
                <w:color w:val="000000" w:themeColor="text1"/>
                <w:sz w:val="20"/>
                <w:szCs w:val="20"/>
              </w:rPr>
              <w:lastRenderedPageBreak/>
              <w:t>ძირითადი ლიტერატურა</w:t>
            </w:r>
          </w:p>
        </w:tc>
        <w:tc>
          <w:tcPr>
            <w:tcW w:w="8135" w:type="dxa"/>
            <w:tcBorders>
              <w:top w:val="single" w:sz="4" w:space="0" w:color="auto"/>
              <w:left w:val="single" w:sz="4" w:space="0" w:color="auto"/>
              <w:bottom w:val="single" w:sz="4" w:space="0" w:color="auto"/>
              <w:right w:val="single" w:sz="4" w:space="0" w:color="auto"/>
            </w:tcBorders>
          </w:tcPr>
          <w:p w14:paraId="183710E2" w14:textId="77777777" w:rsidR="00A1007B" w:rsidRPr="00F867C6" w:rsidRDefault="00A1007B" w:rsidP="00A1007B">
            <w:pPr>
              <w:spacing w:after="0" w:line="360" w:lineRule="auto"/>
              <w:jc w:val="both"/>
              <w:rPr>
                <w:rFonts w:ascii="Sylfaen" w:hAnsi="Sylfaen"/>
                <w:color w:val="0070C0"/>
                <w:sz w:val="20"/>
                <w:szCs w:val="20"/>
              </w:rPr>
            </w:pPr>
            <w:bookmarkStart w:id="1" w:name="_Hlk164438731"/>
            <w:r w:rsidRPr="00F867C6">
              <w:rPr>
                <w:rFonts w:ascii="Sylfaen" w:hAnsi="Sylfaen"/>
                <w:b/>
                <w:color w:val="000000" w:themeColor="text1"/>
                <w:sz w:val="20"/>
                <w:szCs w:val="20"/>
              </w:rPr>
              <w:t xml:space="preserve">1. </w:t>
            </w:r>
            <w:r w:rsidR="0096526C" w:rsidRPr="00F867C6">
              <w:rPr>
                <w:rFonts w:ascii="Sylfaen" w:hAnsi="Sylfaen"/>
                <w:b/>
                <w:color w:val="000000" w:themeColor="text1"/>
                <w:sz w:val="20"/>
                <w:szCs w:val="20"/>
                <w:lang w:val="ka-GE"/>
              </w:rPr>
              <w:t>გრეგორი მენქიუ</w:t>
            </w:r>
            <w:r w:rsidR="0096526C" w:rsidRPr="00F867C6">
              <w:rPr>
                <w:rFonts w:ascii="Sylfaen" w:hAnsi="Sylfaen"/>
                <w:color w:val="000000" w:themeColor="text1"/>
                <w:sz w:val="20"/>
                <w:szCs w:val="20"/>
                <w:lang w:val="ka-GE"/>
              </w:rPr>
              <w:t xml:space="preserve"> – ეკონომიკის პრინციპები. გამომცემლობა ,,დიოგენე”, 2008.   260 გვ. </w:t>
            </w:r>
            <w:r w:rsidR="0096526C" w:rsidRPr="00F867C6">
              <w:rPr>
                <w:rFonts w:ascii="Sylfaen" w:hAnsi="Sylfaen"/>
                <w:color w:val="000000" w:themeColor="text1"/>
                <w:sz w:val="20"/>
                <w:szCs w:val="20"/>
              </w:rPr>
              <w:t xml:space="preserve"> </w:t>
            </w:r>
            <w:r w:rsidR="0096526C" w:rsidRPr="00F867C6">
              <w:rPr>
                <w:rFonts w:ascii="Sylfaen" w:hAnsi="Sylfaen"/>
                <w:color w:val="0070C0"/>
                <w:sz w:val="20"/>
                <w:szCs w:val="20"/>
              </w:rPr>
              <w:t xml:space="preserve"> </w:t>
            </w:r>
            <w:r w:rsidR="0096526C" w:rsidRPr="00F867C6">
              <w:rPr>
                <w:rFonts w:ascii="Sylfaen" w:hAnsi="Sylfaen"/>
                <w:color w:val="0070C0"/>
                <w:sz w:val="20"/>
                <w:szCs w:val="20"/>
                <w:lang w:val="ka-GE"/>
              </w:rPr>
              <w:t>წიგნი და ელწიგნ</w:t>
            </w:r>
            <w:bookmarkEnd w:id="1"/>
            <w:r w:rsidR="0096526C" w:rsidRPr="00F867C6">
              <w:rPr>
                <w:rFonts w:ascii="Sylfaen" w:hAnsi="Sylfaen"/>
                <w:color w:val="0070C0"/>
                <w:sz w:val="20"/>
                <w:szCs w:val="20"/>
                <w:lang w:val="ka-GE"/>
              </w:rPr>
              <w:t>ი</w:t>
            </w:r>
            <w:r w:rsidRPr="00F867C6">
              <w:rPr>
                <w:rFonts w:ascii="Sylfaen" w:hAnsi="Sylfaen"/>
                <w:color w:val="0070C0"/>
                <w:sz w:val="20"/>
                <w:szCs w:val="20"/>
              </w:rPr>
              <w:t xml:space="preserve"> </w:t>
            </w:r>
          </w:p>
          <w:p w14:paraId="708DD42A" w14:textId="77777777" w:rsidR="00A1007B" w:rsidRPr="00F867C6" w:rsidRDefault="00A1007B" w:rsidP="00A1007B">
            <w:pPr>
              <w:spacing w:after="0" w:line="360" w:lineRule="auto"/>
              <w:jc w:val="both"/>
              <w:rPr>
                <w:rFonts w:ascii="Sylfaen" w:hAnsi="Sylfaen"/>
                <w:color w:val="000000"/>
                <w:sz w:val="20"/>
                <w:szCs w:val="20"/>
                <w:shd w:val="clear" w:color="auto" w:fill="FFFFFF"/>
                <w:lang w:val="ka-GE"/>
              </w:rPr>
            </w:pPr>
            <w:r w:rsidRPr="00F867C6">
              <w:rPr>
                <w:rFonts w:ascii="Sylfaen" w:hAnsi="Sylfaen"/>
                <w:bCs/>
                <w:sz w:val="20"/>
                <w:szCs w:val="20"/>
              </w:rPr>
              <w:t>2</w:t>
            </w:r>
            <w:r w:rsidRPr="00F867C6">
              <w:rPr>
                <w:rFonts w:ascii="Sylfaen" w:hAnsi="Sylfaen"/>
                <w:bCs/>
                <w:sz w:val="20"/>
                <w:szCs w:val="20"/>
                <w:lang w:val="ka-GE"/>
              </w:rPr>
              <w:t>.</w:t>
            </w:r>
            <w:r w:rsidRPr="00F867C6">
              <w:rPr>
                <w:rFonts w:ascii="Sylfaen" w:hAnsi="Sylfaen"/>
                <w:bCs/>
                <w:sz w:val="20"/>
                <w:szCs w:val="20"/>
              </w:rPr>
              <w:t xml:space="preserve"> </w:t>
            </w:r>
            <w:r w:rsidRPr="00F867C6">
              <w:rPr>
                <w:rFonts w:ascii="Sylfaen" w:hAnsi="Sylfaen"/>
                <w:bCs/>
                <w:sz w:val="20"/>
                <w:szCs w:val="20"/>
                <w:lang w:val="ka-GE"/>
              </w:rPr>
              <w:t xml:space="preserve">ხარაიშვილი ე., გაგნიძე ი., და სხვა - მიკროეკონომიკა. სახელმძღვანელო. ნაწილი </w:t>
            </w:r>
            <w:r w:rsidRPr="00F867C6">
              <w:rPr>
                <w:rFonts w:ascii="Sylfaen" w:hAnsi="Sylfaen"/>
                <w:color w:val="000000"/>
                <w:sz w:val="20"/>
                <w:szCs w:val="20"/>
                <w:shd w:val="clear" w:color="auto" w:fill="FFFFFF"/>
                <w:lang w:val="ka-GE"/>
              </w:rPr>
              <w:t xml:space="preserve">Ι. მე-4 შევსებული და გადამუშავებული გამოცემა. 2021. </w:t>
            </w:r>
          </w:p>
          <w:p w14:paraId="143D246D" w14:textId="61FAF44C" w:rsidR="00A1007B" w:rsidRPr="00F867C6" w:rsidRDefault="00A1007B" w:rsidP="0096526C">
            <w:pPr>
              <w:spacing w:after="0" w:line="360" w:lineRule="auto"/>
              <w:jc w:val="both"/>
              <w:rPr>
                <w:rFonts w:ascii="Sylfaen" w:hAnsi="Sylfaen"/>
                <w:bCs/>
                <w:sz w:val="20"/>
                <w:szCs w:val="20"/>
                <w:lang w:val="ka-GE"/>
              </w:rPr>
            </w:pPr>
            <w:r w:rsidRPr="00F867C6">
              <w:rPr>
                <w:rFonts w:ascii="Sylfaen" w:hAnsi="Sylfaen"/>
                <w:bCs/>
                <w:sz w:val="20"/>
                <w:szCs w:val="20"/>
              </w:rPr>
              <w:t>3</w:t>
            </w:r>
            <w:r w:rsidRPr="00F867C6">
              <w:rPr>
                <w:rFonts w:ascii="Sylfaen" w:hAnsi="Sylfaen"/>
                <w:bCs/>
                <w:sz w:val="20"/>
                <w:szCs w:val="20"/>
                <w:lang w:val="ka-GE"/>
              </w:rPr>
              <w:t>.</w:t>
            </w:r>
            <w:r w:rsidRPr="00F867C6">
              <w:rPr>
                <w:rFonts w:ascii="Sylfaen" w:hAnsi="Sylfaen"/>
                <w:bCs/>
                <w:sz w:val="20"/>
                <w:szCs w:val="20"/>
              </w:rPr>
              <w:t xml:space="preserve"> </w:t>
            </w:r>
            <w:r w:rsidRPr="00F867C6">
              <w:rPr>
                <w:rFonts w:ascii="Sylfaen" w:hAnsi="Sylfaen"/>
                <w:bCs/>
                <w:sz w:val="20"/>
                <w:szCs w:val="20"/>
                <w:lang w:val="ka-GE"/>
              </w:rPr>
              <w:t>მიკროეკონომიკის პრინციპები. ლექციების კურსი. 2021.</w:t>
            </w:r>
          </w:p>
        </w:tc>
      </w:tr>
      <w:tr w:rsidR="0096526C" w:rsidRPr="00FD672A" w14:paraId="5677C9A0" w14:textId="77777777" w:rsidTr="003D1931">
        <w:trPr>
          <w:trHeight w:val="903"/>
        </w:trPr>
        <w:tc>
          <w:tcPr>
            <w:tcW w:w="2755" w:type="dxa"/>
            <w:tcBorders>
              <w:top w:val="single" w:sz="4" w:space="0" w:color="auto"/>
              <w:left w:val="single" w:sz="4" w:space="0" w:color="auto"/>
              <w:bottom w:val="single" w:sz="4" w:space="0" w:color="auto"/>
              <w:right w:val="single" w:sz="4" w:space="0" w:color="auto"/>
            </w:tcBorders>
            <w:hideMark/>
          </w:tcPr>
          <w:p w14:paraId="2A7E116F" w14:textId="77777777" w:rsidR="0096526C" w:rsidRPr="00FD672A" w:rsidRDefault="0096526C" w:rsidP="0096526C">
            <w:pPr>
              <w:spacing w:after="0" w:line="360" w:lineRule="auto"/>
              <w:jc w:val="both"/>
              <w:rPr>
                <w:rFonts w:ascii="AcadNusx" w:hAnsi="AcadNusx"/>
                <w:b/>
                <w:color w:val="000000" w:themeColor="text1"/>
                <w:sz w:val="20"/>
                <w:szCs w:val="20"/>
              </w:rPr>
            </w:pPr>
            <w:r w:rsidRPr="00FD672A">
              <w:rPr>
                <w:rFonts w:ascii="Sylfaen" w:hAnsi="Sylfaen"/>
                <w:b/>
                <w:color w:val="000000" w:themeColor="text1"/>
                <w:sz w:val="20"/>
                <w:szCs w:val="20"/>
              </w:rPr>
              <w:t>დამხმარე ლიტერატურა</w:t>
            </w:r>
          </w:p>
        </w:tc>
        <w:tc>
          <w:tcPr>
            <w:tcW w:w="8135" w:type="dxa"/>
            <w:tcBorders>
              <w:top w:val="single" w:sz="4" w:space="0" w:color="auto"/>
              <w:left w:val="single" w:sz="4" w:space="0" w:color="auto"/>
              <w:bottom w:val="single" w:sz="4" w:space="0" w:color="auto"/>
              <w:right w:val="single" w:sz="4" w:space="0" w:color="auto"/>
            </w:tcBorders>
          </w:tcPr>
          <w:p w14:paraId="4FF23713" w14:textId="73E5936F" w:rsidR="0096526C" w:rsidRPr="00F867C6" w:rsidRDefault="0096526C" w:rsidP="0096526C">
            <w:pPr>
              <w:spacing w:line="360" w:lineRule="auto"/>
              <w:jc w:val="both"/>
              <w:rPr>
                <w:rFonts w:ascii="Sylfaen" w:hAnsi="Sylfaen"/>
                <w:color w:val="0070C0"/>
                <w:sz w:val="20"/>
                <w:szCs w:val="20"/>
                <w:lang w:val="ka-GE"/>
              </w:rPr>
            </w:pPr>
            <w:r w:rsidRPr="00F867C6">
              <w:rPr>
                <w:rFonts w:ascii="Sylfaen" w:hAnsi="Sylfaen"/>
                <w:color w:val="0070C0"/>
                <w:sz w:val="20"/>
                <w:szCs w:val="20"/>
                <w:lang w:val="ka-GE"/>
              </w:rPr>
              <w:t>1.ბასარია ვ.</w:t>
            </w:r>
            <w:r w:rsidR="003D1931" w:rsidRPr="00F867C6">
              <w:rPr>
                <w:rFonts w:ascii="Sylfaen" w:hAnsi="Sylfaen"/>
                <w:color w:val="0070C0"/>
                <w:sz w:val="20"/>
                <w:szCs w:val="20"/>
              </w:rPr>
              <w:t xml:space="preserve"> </w:t>
            </w:r>
            <w:r w:rsidRPr="00F867C6">
              <w:rPr>
                <w:rFonts w:ascii="Sylfaen" w:hAnsi="Sylfaen"/>
                <w:color w:val="0070C0"/>
                <w:sz w:val="20"/>
                <w:szCs w:val="20"/>
                <w:lang w:val="ka-GE"/>
              </w:rPr>
              <w:t>შესავალი ეკონომიკურ თეორიაში: მიკროეკონომიკის საფუძვლები. 2021.</w:t>
            </w:r>
          </w:p>
          <w:p w14:paraId="71975A80" w14:textId="1A37B131" w:rsidR="0096526C" w:rsidRPr="00F867C6" w:rsidRDefault="0096526C" w:rsidP="0096526C">
            <w:pPr>
              <w:spacing w:line="360" w:lineRule="auto"/>
              <w:jc w:val="both"/>
              <w:rPr>
                <w:rFonts w:ascii="Sylfaen" w:hAnsi="Sylfaen"/>
                <w:color w:val="000000" w:themeColor="text1"/>
                <w:sz w:val="20"/>
                <w:szCs w:val="20"/>
                <w:lang w:val="ka-GE"/>
              </w:rPr>
            </w:pPr>
            <w:r w:rsidRPr="00F867C6">
              <w:rPr>
                <w:rFonts w:ascii="Sylfaen" w:hAnsi="Sylfaen"/>
                <w:color w:val="000000" w:themeColor="text1"/>
                <w:sz w:val="20"/>
                <w:szCs w:val="20"/>
                <w:lang w:val="ka-GE"/>
              </w:rPr>
              <w:t>2.ლეიაშვილი პ. - ეკონომიქსი. თბ., 2009.</w:t>
            </w:r>
          </w:p>
        </w:tc>
      </w:tr>
    </w:tbl>
    <w:p w14:paraId="4C7ED2F8" w14:textId="77777777" w:rsidR="00D72B5F" w:rsidRPr="00FD672A" w:rsidRDefault="00D72B5F" w:rsidP="00D03DBF">
      <w:pPr>
        <w:spacing w:after="0" w:line="360" w:lineRule="auto"/>
        <w:jc w:val="both"/>
        <w:rPr>
          <w:rFonts w:ascii="AcadNusx" w:hAnsi="AcadNusx"/>
          <w:color w:val="000000" w:themeColor="text1"/>
          <w:sz w:val="20"/>
          <w:szCs w:val="20"/>
        </w:rPr>
      </w:pPr>
    </w:p>
    <w:sectPr w:rsidR="00D72B5F" w:rsidRPr="00FD672A" w:rsidSect="00C81181">
      <w:pgSz w:w="11907" w:h="16839" w:code="9"/>
      <w:pgMar w:top="1080"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cadNusx">
    <w:altName w:val="Calibri"/>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1F3785F"/>
    <w:multiLevelType w:val="multilevel"/>
    <w:tmpl w:val="3C90B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C0B3353"/>
    <w:multiLevelType w:val="hybridMultilevel"/>
    <w:tmpl w:val="791492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FC4DC1"/>
    <w:multiLevelType w:val="hybridMultilevel"/>
    <w:tmpl w:val="6F2C8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255E0D"/>
    <w:multiLevelType w:val="hybridMultilevel"/>
    <w:tmpl w:val="D4405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7B03F81"/>
    <w:multiLevelType w:val="hybridMultilevel"/>
    <w:tmpl w:val="F1828CB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9" w15:restartNumberingAfterBreak="0">
    <w:nsid w:val="296256F0"/>
    <w:multiLevelType w:val="hybridMultilevel"/>
    <w:tmpl w:val="EE7A8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A533F3"/>
    <w:multiLevelType w:val="hybridMultilevel"/>
    <w:tmpl w:val="BCE05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6D2428D"/>
    <w:multiLevelType w:val="hybridMultilevel"/>
    <w:tmpl w:val="D3DAE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D494B45"/>
    <w:multiLevelType w:val="hybridMultilevel"/>
    <w:tmpl w:val="64C2D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F53281"/>
    <w:multiLevelType w:val="hybridMultilevel"/>
    <w:tmpl w:val="80D271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51F07D0"/>
    <w:multiLevelType w:val="hybridMultilevel"/>
    <w:tmpl w:val="B0FE8772"/>
    <w:lvl w:ilvl="0" w:tplc="04190001">
      <w:start w:val="1"/>
      <w:numFmt w:val="bullet"/>
      <w:lvlText w:val=""/>
      <w:lvlJc w:val="left"/>
      <w:pPr>
        <w:ind w:left="925" w:hanging="360"/>
      </w:pPr>
      <w:rPr>
        <w:rFonts w:ascii="Symbol" w:hAnsi="Symbol" w:hint="default"/>
      </w:rPr>
    </w:lvl>
    <w:lvl w:ilvl="1" w:tplc="04190003" w:tentative="1">
      <w:start w:val="1"/>
      <w:numFmt w:val="bullet"/>
      <w:lvlText w:val="o"/>
      <w:lvlJc w:val="left"/>
      <w:pPr>
        <w:ind w:left="1645" w:hanging="360"/>
      </w:pPr>
      <w:rPr>
        <w:rFonts w:ascii="Courier New" w:hAnsi="Courier New" w:cs="Courier New" w:hint="default"/>
      </w:rPr>
    </w:lvl>
    <w:lvl w:ilvl="2" w:tplc="04190005" w:tentative="1">
      <w:start w:val="1"/>
      <w:numFmt w:val="bullet"/>
      <w:lvlText w:val=""/>
      <w:lvlJc w:val="left"/>
      <w:pPr>
        <w:ind w:left="2365" w:hanging="360"/>
      </w:pPr>
      <w:rPr>
        <w:rFonts w:ascii="Wingdings" w:hAnsi="Wingdings" w:hint="default"/>
      </w:rPr>
    </w:lvl>
    <w:lvl w:ilvl="3" w:tplc="04190001" w:tentative="1">
      <w:start w:val="1"/>
      <w:numFmt w:val="bullet"/>
      <w:lvlText w:val=""/>
      <w:lvlJc w:val="left"/>
      <w:pPr>
        <w:ind w:left="3085" w:hanging="360"/>
      </w:pPr>
      <w:rPr>
        <w:rFonts w:ascii="Symbol" w:hAnsi="Symbol" w:hint="default"/>
      </w:rPr>
    </w:lvl>
    <w:lvl w:ilvl="4" w:tplc="04190003" w:tentative="1">
      <w:start w:val="1"/>
      <w:numFmt w:val="bullet"/>
      <w:lvlText w:val="o"/>
      <w:lvlJc w:val="left"/>
      <w:pPr>
        <w:ind w:left="3805" w:hanging="360"/>
      </w:pPr>
      <w:rPr>
        <w:rFonts w:ascii="Courier New" w:hAnsi="Courier New" w:cs="Courier New" w:hint="default"/>
      </w:rPr>
    </w:lvl>
    <w:lvl w:ilvl="5" w:tplc="04190005" w:tentative="1">
      <w:start w:val="1"/>
      <w:numFmt w:val="bullet"/>
      <w:lvlText w:val=""/>
      <w:lvlJc w:val="left"/>
      <w:pPr>
        <w:ind w:left="4525" w:hanging="360"/>
      </w:pPr>
      <w:rPr>
        <w:rFonts w:ascii="Wingdings" w:hAnsi="Wingdings" w:hint="default"/>
      </w:rPr>
    </w:lvl>
    <w:lvl w:ilvl="6" w:tplc="04190001" w:tentative="1">
      <w:start w:val="1"/>
      <w:numFmt w:val="bullet"/>
      <w:lvlText w:val=""/>
      <w:lvlJc w:val="left"/>
      <w:pPr>
        <w:ind w:left="5245" w:hanging="360"/>
      </w:pPr>
      <w:rPr>
        <w:rFonts w:ascii="Symbol" w:hAnsi="Symbol" w:hint="default"/>
      </w:rPr>
    </w:lvl>
    <w:lvl w:ilvl="7" w:tplc="04190003" w:tentative="1">
      <w:start w:val="1"/>
      <w:numFmt w:val="bullet"/>
      <w:lvlText w:val="o"/>
      <w:lvlJc w:val="left"/>
      <w:pPr>
        <w:ind w:left="5965" w:hanging="360"/>
      </w:pPr>
      <w:rPr>
        <w:rFonts w:ascii="Courier New" w:hAnsi="Courier New" w:cs="Courier New" w:hint="default"/>
      </w:rPr>
    </w:lvl>
    <w:lvl w:ilvl="8" w:tplc="04190005" w:tentative="1">
      <w:start w:val="1"/>
      <w:numFmt w:val="bullet"/>
      <w:lvlText w:val=""/>
      <w:lvlJc w:val="left"/>
      <w:pPr>
        <w:ind w:left="6685" w:hanging="360"/>
      </w:pPr>
      <w:rPr>
        <w:rFonts w:ascii="Wingdings" w:hAnsi="Wingdings" w:hint="default"/>
      </w:rPr>
    </w:lvl>
  </w:abstractNum>
  <w:abstractNum w:abstractNumId="18" w15:restartNumberingAfterBreak="0">
    <w:nsid w:val="4895334D"/>
    <w:multiLevelType w:val="hybridMultilevel"/>
    <w:tmpl w:val="27A08BD2"/>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9"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277284"/>
    <w:multiLevelType w:val="hybridMultilevel"/>
    <w:tmpl w:val="E49CC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CA4584"/>
    <w:multiLevelType w:val="hybridMultilevel"/>
    <w:tmpl w:val="63FC3416"/>
    <w:lvl w:ilvl="0" w:tplc="A6A2472E">
      <w:start w:val="1"/>
      <w:numFmt w:val="decimal"/>
      <w:lvlText w:val="%1."/>
      <w:lvlJc w:val="left"/>
      <w:pPr>
        <w:ind w:left="720" w:hanging="360"/>
      </w:pPr>
      <w:rPr>
        <w:rFonts w:ascii="Sylfaen" w:eastAsiaTheme="minorHAnsi" w:hAnsi="Sylfaen" w:cstheme="minorBid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7D641A5"/>
    <w:multiLevelType w:val="hybridMultilevel"/>
    <w:tmpl w:val="2B3AA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2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2"/>
  </w:num>
  <w:num w:numId="12">
    <w:abstractNumId w:val="28"/>
  </w:num>
  <w:num w:numId="13">
    <w:abstractNumId w:val="27"/>
  </w:num>
  <w:num w:numId="14">
    <w:abstractNumId w:val="19"/>
  </w:num>
  <w:num w:numId="15">
    <w:abstractNumId w:val="11"/>
  </w:num>
  <w:num w:numId="16">
    <w:abstractNumId w:val="13"/>
  </w:num>
  <w:num w:numId="17">
    <w:abstractNumId w:val="10"/>
  </w:num>
  <w:num w:numId="18">
    <w:abstractNumId w:val="18"/>
  </w:num>
  <w:num w:numId="19">
    <w:abstractNumId w:val="3"/>
  </w:num>
  <w:num w:numId="20">
    <w:abstractNumId w:val="22"/>
  </w:num>
  <w:num w:numId="21">
    <w:abstractNumId w:val="6"/>
  </w:num>
  <w:num w:numId="22">
    <w:abstractNumId w:val="9"/>
  </w:num>
  <w:num w:numId="23">
    <w:abstractNumId w:val="5"/>
  </w:num>
  <w:num w:numId="24">
    <w:abstractNumId w:val="8"/>
  </w:num>
  <w:num w:numId="25">
    <w:abstractNumId w:val="16"/>
  </w:num>
  <w:num w:numId="26">
    <w:abstractNumId w:val="25"/>
  </w:num>
  <w:num w:numId="27">
    <w:abstractNumId w:val="15"/>
  </w:num>
  <w:num w:numId="28">
    <w:abstractNumId w:val="20"/>
  </w:num>
  <w:num w:numId="29">
    <w:abstractNumId w:val="26"/>
  </w:num>
  <w:num w:numId="30">
    <w:abstractNumId w:val="1"/>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2"/>
  </w:compat>
  <w:rsids>
    <w:rsidRoot w:val="0086313C"/>
    <w:rsid w:val="00003D02"/>
    <w:rsid w:val="000129B8"/>
    <w:rsid w:val="0002214F"/>
    <w:rsid w:val="000269CB"/>
    <w:rsid w:val="000304D6"/>
    <w:rsid w:val="0005279A"/>
    <w:rsid w:val="00052D1E"/>
    <w:rsid w:val="00074E63"/>
    <w:rsid w:val="00097246"/>
    <w:rsid w:val="000A5663"/>
    <w:rsid w:val="000C5191"/>
    <w:rsid w:val="000F2AAC"/>
    <w:rsid w:val="0010078D"/>
    <w:rsid w:val="001415A5"/>
    <w:rsid w:val="0015369F"/>
    <w:rsid w:val="00167E78"/>
    <w:rsid w:val="001736CC"/>
    <w:rsid w:val="00182BBF"/>
    <w:rsid w:val="001B227B"/>
    <w:rsid w:val="001B3932"/>
    <w:rsid w:val="001D169D"/>
    <w:rsid w:val="001D6D9E"/>
    <w:rsid w:val="0020588A"/>
    <w:rsid w:val="00211E15"/>
    <w:rsid w:val="002167FF"/>
    <w:rsid w:val="00236F09"/>
    <w:rsid w:val="00237D45"/>
    <w:rsid w:val="002418D7"/>
    <w:rsid w:val="002504DF"/>
    <w:rsid w:val="002539D7"/>
    <w:rsid w:val="00266176"/>
    <w:rsid w:val="00266DE8"/>
    <w:rsid w:val="002835A8"/>
    <w:rsid w:val="00292BD3"/>
    <w:rsid w:val="002950BC"/>
    <w:rsid w:val="002A2C27"/>
    <w:rsid w:val="002A3746"/>
    <w:rsid w:val="002C51A3"/>
    <w:rsid w:val="002E5D65"/>
    <w:rsid w:val="002E7157"/>
    <w:rsid w:val="002F02E1"/>
    <w:rsid w:val="002F241D"/>
    <w:rsid w:val="002F28F7"/>
    <w:rsid w:val="002F31AE"/>
    <w:rsid w:val="00317325"/>
    <w:rsid w:val="00327A5D"/>
    <w:rsid w:val="00330E3E"/>
    <w:rsid w:val="00341509"/>
    <w:rsid w:val="00365AF8"/>
    <w:rsid w:val="00366FD2"/>
    <w:rsid w:val="003723D1"/>
    <w:rsid w:val="0037749F"/>
    <w:rsid w:val="00392BEA"/>
    <w:rsid w:val="003A2D21"/>
    <w:rsid w:val="003B21D0"/>
    <w:rsid w:val="003D1931"/>
    <w:rsid w:val="003E0D92"/>
    <w:rsid w:val="003E25E8"/>
    <w:rsid w:val="003E7A64"/>
    <w:rsid w:val="00431C10"/>
    <w:rsid w:val="00442B7A"/>
    <w:rsid w:val="00463C05"/>
    <w:rsid w:val="004640B2"/>
    <w:rsid w:val="00472C24"/>
    <w:rsid w:val="00484105"/>
    <w:rsid w:val="004A1EAE"/>
    <w:rsid w:val="004B0055"/>
    <w:rsid w:val="004D515A"/>
    <w:rsid w:val="00500D28"/>
    <w:rsid w:val="00504989"/>
    <w:rsid w:val="0052520A"/>
    <w:rsid w:val="005325ED"/>
    <w:rsid w:val="00545375"/>
    <w:rsid w:val="0056087C"/>
    <w:rsid w:val="005761D2"/>
    <w:rsid w:val="00577FEA"/>
    <w:rsid w:val="00583885"/>
    <w:rsid w:val="0058400C"/>
    <w:rsid w:val="005940CE"/>
    <w:rsid w:val="005C4C96"/>
    <w:rsid w:val="005C51CE"/>
    <w:rsid w:val="005C6EA9"/>
    <w:rsid w:val="005C6FB9"/>
    <w:rsid w:val="005D0209"/>
    <w:rsid w:val="005D1AD9"/>
    <w:rsid w:val="0063079F"/>
    <w:rsid w:val="00651667"/>
    <w:rsid w:val="00660CCE"/>
    <w:rsid w:val="00670137"/>
    <w:rsid w:val="00672D4B"/>
    <w:rsid w:val="00675FB0"/>
    <w:rsid w:val="006857C1"/>
    <w:rsid w:val="006A7598"/>
    <w:rsid w:val="006B37A1"/>
    <w:rsid w:val="006B4A9C"/>
    <w:rsid w:val="006B516E"/>
    <w:rsid w:val="006C1787"/>
    <w:rsid w:val="006D7CE2"/>
    <w:rsid w:val="006E34BE"/>
    <w:rsid w:val="006F4F85"/>
    <w:rsid w:val="00705BC4"/>
    <w:rsid w:val="007076DF"/>
    <w:rsid w:val="007140E6"/>
    <w:rsid w:val="007161BC"/>
    <w:rsid w:val="00730458"/>
    <w:rsid w:val="00741804"/>
    <w:rsid w:val="00744EBC"/>
    <w:rsid w:val="0074789B"/>
    <w:rsid w:val="007670E6"/>
    <w:rsid w:val="007915D5"/>
    <w:rsid w:val="007C724A"/>
    <w:rsid w:val="007D3F93"/>
    <w:rsid w:val="007F75C3"/>
    <w:rsid w:val="007F76F2"/>
    <w:rsid w:val="00815527"/>
    <w:rsid w:val="008302BA"/>
    <w:rsid w:val="008424E3"/>
    <w:rsid w:val="008464E3"/>
    <w:rsid w:val="00851625"/>
    <w:rsid w:val="0085243A"/>
    <w:rsid w:val="008565B7"/>
    <w:rsid w:val="0086313C"/>
    <w:rsid w:val="0087332B"/>
    <w:rsid w:val="008812B1"/>
    <w:rsid w:val="00884E83"/>
    <w:rsid w:val="0089623C"/>
    <w:rsid w:val="008A365F"/>
    <w:rsid w:val="008A580E"/>
    <w:rsid w:val="008C1B97"/>
    <w:rsid w:val="008D391E"/>
    <w:rsid w:val="008E38D1"/>
    <w:rsid w:val="008F6738"/>
    <w:rsid w:val="00921D7E"/>
    <w:rsid w:val="0092657D"/>
    <w:rsid w:val="00931DAA"/>
    <w:rsid w:val="00933361"/>
    <w:rsid w:val="0093459D"/>
    <w:rsid w:val="00947E88"/>
    <w:rsid w:val="00953C52"/>
    <w:rsid w:val="00957AF8"/>
    <w:rsid w:val="0096526C"/>
    <w:rsid w:val="00976B8A"/>
    <w:rsid w:val="0098188D"/>
    <w:rsid w:val="009D62AA"/>
    <w:rsid w:val="009E0695"/>
    <w:rsid w:val="00A1007B"/>
    <w:rsid w:val="00A13008"/>
    <w:rsid w:val="00A24E56"/>
    <w:rsid w:val="00A65A09"/>
    <w:rsid w:val="00A825B6"/>
    <w:rsid w:val="00AA1BEA"/>
    <w:rsid w:val="00AC6342"/>
    <w:rsid w:val="00AE41C2"/>
    <w:rsid w:val="00AF15BE"/>
    <w:rsid w:val="00B2301F"/>
    <w:rsid w:val="00B271C8"/>
    <w:rsid w:val="00B37AF8"/>
    <w:rsid w:val="00B574BF"/>
    <w:rsid w:val="00B917D8"/>
    <w:rsid w:val="00BA0324"/>
    <w:rsid w:val="00BD34CC"/>
    <w:rsid w:val="00BD52F5"/>
    <w:rsid w:val="00C10370"/>
    <w:rsid w:val="00C27B94"/>
    <w:rsid w:val="00C32F97"/>
    <w:rsid w:val="00C42CC7"/>
    <w:rsid w:val="00C614A6"/>
    <w:rsid w:val="00C81181"/>
    <w:rsid w:val="00C81CB4"/>
    <w:rsid w:val="00C91122"/>
    <w:rsid w:val="00C91512"/>
    <w:rsid w:val="00C94D10"/>
    <w:rsid w:val="00CA1977"/>
    <w:rsid w:val="00CA470C"/>
    <w:rsid w:val="00CE78C4"/>
    <w:rsid w:val="00D03DBF"/>
    <w:rsid w:val="00D2214C"/>
    <w:rsid w:val="00D34CDB"/>
    <w:rsid w:val="00D40285"/>
    <w:rsid w:val="00D54F7F"/>
    <w:rsid w:val="00D5695B"/>
    <w:rsid w:val="00D61B21"/>
    <w:rsid w:val="00D72B5F"/>
    <w:rsid w:val="00D76D59"/>
    <w:rsid w:val="00D936E7"/>
    <w:rsid w:val="00D953D1"/>
    <w:rsid w:val="00DA2ACC"/>
    <w:rsid w:val="00DB796D"/>
    <w:rsid w:val="00DC030C"/>
    <w:rsid w:val="00DD2CF7"/>
    <w:rsid w:val="00DF36A5"/>
    <w:rsid w:val="00E60D86"/>
    <w:rsid w:val="00E850A1"/>
    <w:rsid w:val="00E86736"/>
    <w:rsid w:val="00E911A7"/>
    <w:rsid w:val="00ED0D19"/>
    <w:rsid w:val="00ED1764"/>
    <w:rsid w:val="00ED7129"/>
    <w:rsid w:val="00EE3232"/>
    <w:rsid w:val="00F0013E"/>
    <w:rsid w:val="00F05FA8"/>
    <w:rsid w:val="00F06147"/>
    <w:rsid w:val="00F234A2"/>
    <w:rsid w:val="00F32441"/>
    <w:rsid w:val="00F32E91"/>
    <w:rsid w:val="00F33399"/>
    <w:rsid w:val="00F34FDF"/>
    <w:rsid w:val="00F36B45"/>
    <w:rsid w:val="00F66E92"/>
    <w:rsid w:val="00F867C6"/>
    <w:rsid w:val="00F9502B"/>
    <w:rsid w:val="00FA2A90"/>
    <w:rsid w:val="00FC388F"/>
    <w:rsid w:val="00FD672A"/>
    <w:rsid w:val="00FF2FA9"/>
    <w:rsid w:val="00FF348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D4D28"/>
  <w15:docId w15:val="{12F3DD30-707E-41EC-8B52-FD11B2B0D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table" w:styleId="TableGrid">
    <w:name w:val="Table Grid"/>
    <w:basedOn w:val="TableNormal"/>
    <w:uiPriority w:val="59"/>
    <w:rsid w:val="002E5D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FA2A90"/>
    <w:pPr>
      <w:autoSpaceDE w:val="0"/>
      <w:autoSpaceDN w:val="0"/>
      <w:adjustRightInd w:val="0"/>
      <w:spacing w:after="0" w:line="240" w:lineRule="auto"/>
    </w:pPr>
    <w:rPr>
      <w:rFonts w:ascii="Sylfaen" w:eastAsia="Times New Roman" w:hAnsi="Sylfaen" w:cs="Sylfaen"/>
      <w:color w:val="000000"/>
      <w:sz w:val="24"/>
      <w:szCs w:val="24"/>
      <w:lang w:val="ru-RU" w:eastAsia="ru-RU"/>
    </w:rPr>
  </w:style>
  <w:style w:type="character" w:customStyle="1" w:styleId="UnresolvedMention1">
    <w:name w:val="Unresolved Mention1"/>
    <w:basedOn w:val="DefaultParagraphFont"/>
    <w:uiPriority w:val="99"/>
    <w:semiHidden/>
    <w:unhideWhenUsed/>
    <w:rsid w:val="00DF36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554944">
      <w:bodyDiv w:val="1"/>
      <w:marLeft w:val="0"/>
      <w:marRight w:val="0"/>
      <w:marTop w:val="0"/>
      <w:marBottom w:val="0"/>
      <w:divBdr>
        <w:top w:val="none" w:sz="0" w:space="0" w:color="auto"/>
        <w:left w:val="none" w:sz="0" w:space="0" w:color="auto"/>
        <w:bottom w:val="none" w:sz="0" w:space="0" w:color="auto"/>
        <w:right w:val="none" w:sz="0" w:space="0" w:color="auto"/>
      </w:divBdr>
    </w:div>
    <w:div w:id="419984697">
      <w:bodyDiv w:val="1"/>
      <w:marLeft w:val="0"/>
      <w:marRight w:val="0"/>
      <w:marTop w:val="0"/>
      <w:marBottom w:val="0"/>
      <w:divBdr>
        <w:top w:val="none" w:sz="0" w:space="0" w:color="auto"/>
        <w:left w:val="none" w:sz="0" w:space="0" w:color="auto"/>
        <w:bottom w:val="none" w:sz="0" w:space="0" w:color="auto"/>
        <w:right w:val="none" w:sz="0" w:space="0" w:color="auto"/>
      </w:divBdr>
    </w:div>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suzana.doborjginidze@geomedi.edu.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FA8F9-A7D5-4B3A-A24F-8472D900A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11</Pages>
  <Words>2685</Words>
  <Characters>15311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58</cp:revision>
  <cp:lastPrinted>2019-03-15T05:16:00Z</cp:lastPrinted>
  <dcterms:created xsi:type="dcterms:W3CDTF">2019-05-28T11:45:00Z</dcterms:created>
  <dcterms:modified xsi:type="dcterms:W3CDTF">2025-03-05T11:38:00Z</dcterms:modified>
</cp:coreProperties>
</file>